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52E7E90" wp14:paraId="206E1177" wp14:textId="5567D247">
      <w:pPr>
        <w:spacing w:before="0" w:beforeAutospacing="off"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F0F0F"/>
          <w:sz w:val="28"/>
          <w:szCs w:val="28"/>
          <w:lang w:val="el-GR"/>
        </w:rPr>
      </w:pPr>
      <w:r w:rsidRPr="452E7E90" w:rsidR="452E7E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F0F0F"/>
          <w:sz w:val="28"/>
          <w:szCs w:val="28"/>
          <w:lang w:val="el-GR"/>
        </w:rPr>
        <w:t>Culinary</w:t>
      </w:r>
      <w:r w:rsidRPr="452E7E90" w:rsidR="452E7E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F0F0F"/>
          <w:sz w:val="28"/>
          <w:szCs w:val="28"/>
          <w:lang w:val="el-GR"/>
        </w:rPr>
        <w:t xml:space="preserve"> </w:t>
      </w:r>
      <w:r w:rsidRPr="452E7E90" w:rsidR="452E7E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F0F0F"/>
          <w:sz w:val="28"/>
          <w:szCs w:val="28"/>
          <w:lang w:val="el-GR"/>
        </w:rPr>
        <w:t>Vocabulary</w:t>
      </w:r>
      <w:r w:rsidRPr="452E7E90" w:rsidR="452E7E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F0F0F"/>
          <w:sz w:val="28"/>
          <w:szCs w:val="28"/>
          <w:lang w:val="el-GR"/>
        </w:rPr>
        <w:t xml:space="preserve"> </w:t>
      </w:r>
      <w:r w:rsidRPr="452E7E90" w:rsidR="452E7E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F0F0F"/>
          <w:sz w:val="28"/>
          <w:szCs w:val="28"/>
          <w:lang w:val="el-GR"/>
        </w:rPr>
        <w:t>Mastery</w:t>
      </w:r>
      <w:r w:rsidRPr="452E7E90" w:rsidR="452E7E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F0F0F"/>
          <w:sz w:val="28"/>
          <w:szCs w:val="28"/>
          <w:lang w:val="el-GR"/>
        </w:rPr>
        <w:t>:</w:t>
      </w:r>
    </w:p>
    <w:p xmlns:wp14="http://schemas.microsoft.com/office/word/2010/wordml" w:rsidP="452E7E90" wp14:paraId="2E40DA88" wp14:textId="5685C830">
      <w:pPr>
        <w:spacing w:before="0" w:beforeAutospacing="off"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F0F0F"/>
          <w:sz w:val="28"/>
          <w:szCs w:val="28"/>
          <w:lang w:val="el-GR"/>
        </w:rPr>
      </w:pPr>
      <w:r w:rsidRPr="405B0D6D" w:rsidR="405B0D6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F0F0F"/>
          <w:sz w:val="28"/>
          <w:szCs w:val="28"/>
          <w:lang w:val="el-GR"/>
        </w:rPr>
        <w:t>Fill</w:t>
      </w:r>
      <w:r w:rsidRPr="405B0D6D" w:rsidR="405B0D6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F0F0F"/>
          <w:sz w:val="28"/>
          <w:szCs w:val="28"/>
          <w:lang w:val="el-GR"/>
        </w:rPr>
        <w:t xml:space="preserve"> in the </w:t>
      </w:r>
      <w:r w:rsidRPr="405B0D6D" w:rsidR="405B0D6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F0F0F"/>
          <w:sz w:val="28"/>
          <w:szCs w:val="28"/>
          <w:lang w:val="el-GR"/>
        </w:rPr>
        <w:t>Blanks</w:t>
      </w:r>
    </w:p>
    <w:p w:rsidR="405B0D6D" w:rsidP="405B0D6D" w:rsidRDefault="405B0D6D" w14:paraId="38F69583" w14:textId="3FB2AA37">
      <w:pPr>
        <w:pStyle w:val="Normal"/>
        <w:spacing w:before="0" w:beforeAutospacing="off" w:after="160" w:line="259" w:lineRule="auto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F0F0F"/>
          <w:sz w:val="28"/>
          <w:szCs w:val="28"/>
          <w:lang w:val="el-GR"/>
        </w:rPr>
      </w:pPr>
    </w:p>
    <w:p xmlns:wp14="http://schemas.microsoft.com/office/word/2010/wordml" w:rsidP="412BB7A7" wp14:paraId="204F0B92" wp14:textId="52EDC5A0">
      <w:pPr>
        <w:spacing w:before="0" w:beforeAutospacing="off"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412BB7A7" w:rsidR="412BB7A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Instructions:</w:t>
      </w:r>
    </w:p>
    <w:p xmlns:wp14="http://schemas.microsoft.com/office/word/2010/wordml" w:rsidP="412BB7A7" wp14:paraId="0EF8EA66" wp14:textId="42BEDBF9">
      <w:pPr>
        <w:spacing w:before="0" w:beforeAutospacing="off"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412BB7A7" w:rsidR="412BB7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📖 Read the passage </w:t>
      </w:r>
      <w:r w:rsidRPr="412BB7A7" w:rsidR="412BB7A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carefully</w:t>
      </w:r>
      <w:r w:rsidRPr="412BB7A7" w:rsidR="412BB7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, paying attention to the </w:t>
      </w:r>
      <w:r w:rsidRPr="412BB7A7" w:rsidR="412BB7A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context </w:t>
      </w:r>
      <w:r w:rsidRPr="412BB7A7" w:rsidR="412BB7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in which the words are used.</w:t>
      </w:r>
    </w:p>
    <w:p xmlns:wp14="http://schemas.microsoft.com/office/word/2010/wordml" w:rsidP="412BB7A7" wp14:paraId="69938E7A" wp14:textId="256C926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412BB7A7" w:rsidR="412BB7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🕵️ Identify the </w:t>
      </w:r>
      <w:r w:rsidRPr="412BB7A7" w:rsidR="412BB7A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gaps </w:t>
      </w:r>
      <w:r w:rsidRPr="412BB7A7" w:rsidR="412BB7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in the passage where a culinary term is missing.</w:t>
      </w:r>
    </w:p>
    <w:p xmlns:wp14="http://schemas.microsoft.com/office/word/2010/wordml" w:rsidP="412BB7A7" wp14:paraId="0B49D80D" wp14:textId="5550A26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412BB7A7" w:rsidR="412BB7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📝 Select the appropriate word from the </w:t>
      </w:r>
      <w:r w:rsidRPr="412BB7A7" w:rsidR="412BB7A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vocabulary </w:t>
      </w:r>
      <w:r w:rsidRPr="412BB7A7" w:rsidR="412BB7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list to fill in each blank space.</w:t>
      </w:r>
    </w:p>
    <w:p xmlns:wp14="http://schemas.microsoft.com/office/word/2010/wordml" w:rsidP="405B0D6D" wp14:paraId="003F6272" wp14:textId="0C9CB26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✅ 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Ensure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that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the 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chosen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words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fit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seamlessly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into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the 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context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of the 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passage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, 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considering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both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</w:t>
      </w:r>
      <w:r w:rsidRPr="405B0D6D" w:rsidR="405B0D6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grammatical</w:t>
      </w:r>
      <w:r w:rsidRPr="405B0D6D" w:rsidR="405B0D6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and </w:t>
      </w:r>
      <w:r w:rsidRPr="405B0D6D" w:rsidR="405B0D6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semantic</w:t>
      </w:r>
      <w:r w:rsidRPr="405B0D6D" w:rsidR="405B0D6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 xml:space="preserve"> </w:t>
      </w:r>
      <w:r w:rsidRPr="405B0D6D" w:rsidR="405B0D6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appropriateness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  <w:t>.</w:t>
      </w:r>
    </w:p>
    <w:p w:rsidR="405B0D6D" w:rsidP="405B0D6D" w:rsidRDefault="405B0D6D" w14:paraId="4B3BFAD0" w14:textId="7694849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</w:p>
    <w:p w:rsidR="405B0D6D" w:rsidP="405B0D6D" w:rsidRDefault="405B0D6D" w14:paraId="6DEA7963" w14:textId="0797C56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</w:p>
    <w:p w:rsidR="4D8C9B0D" w:rsidP="405B0D6D" w:rsidRDefault="4D8C9B0D" w14:paraId="18897B4F" w14:textId="16B90D0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l-GR"/>
        </w:rPr>
      </w:pP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l-GR"/>
        </w:rPr>
        <w:t>Use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l-GR"/>
        </w:rPr>
        <w:t xml:space="preserve"> 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l-GR"/>
        </w:rPr>
        <w:t>th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l-GR"/>
        </w:rPr>
        <w:t>ese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l-GR"/>
        </w:rPr>
        <w:t xml:space="preserve"> 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l-GR"/>
        </w:rPr>
        <w:t>words</w:t>
      </w:r>
      <w:r w:rsidRPr="405B0D6D" w:rsidR="405B0D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l-GR"/>
        </w:rPr>
        <w:t>:</w:t>
      </w:r>
    </w:p>
    <w:p w:rsidR="452E7E90" w:rsidP="405B0D6D" w:rsidRDefault="452E7E90" w14:paraId="1720481E" w14:textId="3F14BCAE">
      <w:pPr>
        <w:pStyle w:val="Normal"/>
        <w:spacing w:after="160" w:line="259" w:lineRule="auto"/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u w:val="none"/>
          <w:lang w:val="el-GR"/>
        </w:rPr>
      </w:pPr>
      <w:r w:rsidRPr="405B0D6D" w:rsidR="405B0D6D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u w:val="none"/>
          <w:lang w:val="el-GR"/>
        </w:rPr>
        <w:t>Dishes</w:t>
      </w:r>
      <w:r w:rsidRPr="405B0D6D" w:rsidR="405B0D6D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u w:val="none"/>
          <w:lang w:val="el-GR"/>
        </w:rPr>
        <w:t xml:space="preserve">, </w:t>
      </w:r>
      <w:r w:rsidRPr="405B0D6D" w:rsidR="405B0D6D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u w:val="none"/>
          <w:lang w:val="el-GR"/>
        </w:rPr>
        <w:t>nuances</w:t>
      </w:r>
      <w:r w:rsidRPr="405B0D6D" w:rsidR="405B0D6D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u w:val="none"/>
          <w:lang w:val="el-GR"/>
        </w:rPr>
        <w:t xml:space="preserve">, </w:t>
      </w:r>
      <w:r w:rsidRPr="405B0D6D" w:rsidR="405B0D6D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u w:val="none"/>
          <w:lang w:val="el-GR"/>
        </w:rPr>
        <w:t>ingredients</w:t>
      </w:r>
      <w:r w:rsidRPr="405B0D6D" w:rsidR="405B0D6D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u w:val="none"/>
          <w:lang w:val="el-GR"/>
        </w:rPr>
        <w:t xml:space="preserve">, </w:t>
      </w:r>
      <w:r w:rsidRPr="405B0D6D" w:rsidR="405B0D6D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u w:val="none"/>
          <w:lang w:val="el-GR"/>
        </w:rPr>
        <w:t>marinating</w:t>
      </w:r>
      <w:r w:rsidRPr="405B0D6D" w:rsidR="405B0D6D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u w:val="none"/>
          <w:lang w:val="el-GR"/>
        </w:rPr>
        <w:t xml:space="preserve">, </w:t>
      </w:r>
      <w:r w:rsidRPr="405B0D6D" w:rsidR="405B0D6D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u w:val="none"/>
          <w:lang w:val="el-GR"/>
        </w:rPr>
        <w:t>oven</w:t>
      </w:r>
      <w:r w:rsidRPr="405B0D6D" w:rsidR="405B0D6D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u w:val="none"/>
          <w:lang w:val="el-GR"/>
        </w:rPr>
        <w:t xml:space="preserve">, </w:t>
      </w:r>
      <w:r w:rsidRPr="405B0D6D" w:rsidR="405B0D6D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u w:val="none"/>
          <w:lang w:val="el-GR"/>
        </w:rPr>
        <w:t>finesse</w:t>
      </w:r>
      <w:r w:rsidRPr="405B0D6D" w:rsidR="405B0D6D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u w:val="none"/>
          <w:lang w:val="el-GR"/>
        </w:rPr>
        <w:t xml:space="preserve">, </w:t>
      </w:r>
      <w:r w:rsidRPr="405B0D6D" w:rsidR="405B0D6D"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u w:val="none"/>
          <w:lang w:val="el-GR"/>
        </w:rPr>
        <w:t>buds</w:t>
      </w:r>
    </w:p>
    <w:p w:rsidR="405B0D6D" w:rsidP="405B0D6D" w:rsidRDefault="405B0D6D" w14:paraId="3940107A" w14:textId="73BE2C5F">
      <w:pPr>
        <w:pStyle w:val="Normal"/>
        <w:spacing w:after="160" w:line="259" w:lineRule="auto"/>
        <w:rPr>
          <w:rFonts w:ascii="system-ui" w:hAnsi="system-ui" w:eastAsia="system-ui" w:cs="system-ui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u w:val="none"/>
          <w:lang w:val="el-GR"/>
        </w:rPr>
      </w:pPr>
    </w:p>
    <w:p w:rsidR="452E7E90" w:rsidP="452E7E90" w:rsidRDefault="452E7E90" w14:paraId="2360E445" w14:textId="50839A19">
      <w:pPr>
        <w:pStyle w:val="Normal"/>
        <w:spacing w:before="0" w:beforeAutospacing="off"/>
      </w:pPr>
      <w:r>
        <w:drawing>
          <wp:anchor distT="0" distB="0" distL="114300" distR="114300" simplePos="0" relativeHeight="251658240" behindDoc="0" locked="0" layoutInCell="1" allowOverlap="1" wp14:editId="10C95E10" wp14:anchorId="17F7403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147701" cy="2105025"/>
            <wp:effectExtent l="304800" t="304800" r="300355" b="295275"/>
            <wp:wrapSquare wrapText="bothSides"/>
            <wp:docPr id="19348122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a30b34a27348e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147701" cy="2105025"/>
                    </a:xfrm>
                    <a:prstGeom xmlns:a="http://schemas.openxmlformats.org/drawingml/2006/main" prst="round2DiagRect">
                      <a:avLst>
                        <a:gd name="adj1" fmla="val 16667"/>
                        <a:gd name="adj2" fmla="val 0"/>
                      </a:avLst>
                    </a:prstGeom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Cooking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is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a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creative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process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,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blending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techniques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and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skills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to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craft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delicious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_______.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To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succeed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,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one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must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grasp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the ________ of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various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ingredients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.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Let's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explore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the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steps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in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preparing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a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mouthwatering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meal</w:t>
      </w:r>
      <w:r w:rsidRPr="4D8C9B0D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.</w:t>
      </w:r>
    </w:p>
    <w:p w:rsidR="452E7E90" w:rsidRDefault="452E7E90" w14:paraId="316310B4" w14:textId="301B69FD"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Start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with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high-quality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______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like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fresh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vegetables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and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choice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cuts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of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meat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.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Prepare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them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by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chopping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,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slicing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,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or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dicing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for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optimal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taste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.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Add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finesse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by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____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___ or seaso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ni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ng, let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ting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the fla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v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ors </w:t>
      </w:r>
      <w:r w:rsidRPr="452E7E90" w:rsidR="452E7E90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meld.</w:t>
      </w:r>
    </w:p>
    <w:p w:rsidR="452E7E90" w:rsidP="4D8C9B0D" w:rsidRDefault="452E7E90" w14:paraId="2C068583" w14:textId="10AFD704">
      <w:pPr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</w:pP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Preheat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the ______ for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even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cooking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,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ensuring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the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dish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reaches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its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full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potential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.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Alternatively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,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grilling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offers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a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unique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smoky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flavor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,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complemented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by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a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special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garnish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for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added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_______.</w:t>
      </w:r>
    </w:p>
    <w:p w:rsidR="452E7E90" w:rsidP="4D8C9B0D" w:rsidRDefault="452E7E90" w14:paraId="5EF88067" w14:textId="324BF6B4">
      <w:pPr>
        <w:pStyle w:val="Normal"/>
        <w:spacing w:after="0" w:afterAutospacing="off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</w:pP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Presentation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matters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— a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well-plated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dish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captivates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visually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.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Use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fresh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herbs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or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edible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flowers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for a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pop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of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color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and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heightened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appeal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.</w:t>
      </w:r>
      <w:r>
        <w:br/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Lastly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,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simmering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sauces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or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broths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melds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flavors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,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creating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a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nuanced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taste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that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delights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your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taste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_____. In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cooking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,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balance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flavors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,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prioritize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presentation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, and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embrace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culinary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finesse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 xml:space="preserve"> for a 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masterpiece</w:t>
      </w:r>
      <w:r w:rsidRPr="4D8C9B0D" w:rsidR="4D8C9B0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l-GR"/>
        </w:rPr>
        <w:t>!</w:t>
      </w:r>
      <w:r>
        <w:drawing>
          <wp:anchor distT="0" distB="0" distL="114300" distR="114300" simplePos="0" relativeHeight="251658240" behindDoc="0" locked="0" layoutInCell="1" allowOverlap="1" wp14:editId="1606DD6A" wp14:anchorId="4D9D280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476625" cy="2317750"/>
            <wp:effectExtent l="304800" t="304800" r="314325" b="311150"/>
            <wp:wrapSquare wrapText="bothSides"/>
            <wp:docPr id="14756676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ef0234d23b4ab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476625" cy="2317750"/>
                    </a:xfrm>
                    <a:prstGeom xmlns:a="http://schemas.openxmlformats.org/drawingml/2006/main" prst="round2DiagRect">
                      <a:avLst>
                        <a:gd name="adj1" fmla="val 16667"/>
                        <a:gd name="adj2" fmla="val 0"/>
                      </a:avLst>
                    </a:prstGeom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52E7E90" w:rsidP="452E7E90" w:rsidRDefault="452E7E90" w14:paraId="469CB0AF" w14:textId="2C6FF48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l-G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33B698"/>
    <w:rsid w:val="405B0D6D"/>
    <w:rsid w:val="412BB7A7"/>
    <w:rsid w:val="452E7E90"/>
    <w:rsid w:val="4D8C9B0D"/>
    <w:rsid w:val="4F33B698"/>
    <w:rsid w:val="6516F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0950"/>
  <w15:chartTrackingRefBased/>
  <w15:docId w15:val="{28FC648C-C27E-471C-8EE0-9998AEDCDB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4.png" Id="R2fa30b34a27348ea" /><Relationship Type="http://schemas.openxmlformats.org/officeDocument/2006/relationships/image" Target="/media/image2.png" Id="Rf0ef0234d23b4a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2023-11-23T18:48:07.6839184Z</dcterms:created>
  <dcterms:modified xsi:type="dcterms:W3CDTF">2023-11-23T19:09:03.2738143Z</dcterms:modified>
  <dc:creator>Michael Psarommatis</dc:creator>
  <lastModifiedBy>Michael Psarommatis</lastModifiedBy>
</coreProperties>
</file>