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AA" w:rsidRDefault="008958D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95550" cy="1828800"/>
            <wp:effectExtent l="0" t="0" r="0" b="0"/>
            <wp:wrapSquare wrapText="bothSides"/>
            <wp:docPr id="1" name="Εικόνα 1" descr="G: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69F">
        <w:t>1492     1</w:t>
      </w:r>
      <w:r w:rsidR="00CC069F" w:rsidRPr="00CC069F">
        <w:rPr>
          <w:vertAlign w:val="superscript"/>
        </w:rPr>
        <w:t>η</w:t>
      </w:r>
      <w:r w:rsidR="00CC069F">
        <w:t xml:space="preserve"> ΜΕΤΑΓΓΙΣΗ</w:t>
      </w:r>
    </w:p>
    <w:p w:rsidR="00CC069F" w:rsidRDefault="00CC069F">
      <w:r>
        <w:t>1615     ΠΕΡΙΓΡΑΦΗ ΤΕΧΝΙΚΗΣ ΜΕΤΑΓΓΙΣΗΣ</w:t>
      </w:r>
    </w:p>
    <w:p w:rsidR="00CC069F" w:rsidRDefault="00CC069F">
      <w:r>
        <w:t>1628      ΑΝΑΚΑΛΥΨΗ  ΚΥΚΛΟΦΟΡΙΑΣ ΤΟΥ ΑΙΜΑΤΟΣ</w:t>
      </w:r>
    </w:p>
    <w:p w:rsidR="00CC069F" w:rsidRDefault="00CC069F">
      <w:r>
        <w:t>1657     ΣΥΣΚΕΥΗ ΕΝΔΟΦΛΕΒΙΑΣ ΧΟΡΗΓΗΣΗΣ</w:t>
      </w:r>
    </w:p>
    <w:p w:rsidR="00CC069F" w:rsidRDefault="00CC069F">
      <w:r>
        <w:t>1667     ΜΕΤΑΓΓΙΣΗ ΑΠΟ ΑΡΝΙ ΣΕ ΑΝΘΡΩΠΟ</w:t>
      </w:r>
    </w:p>
    <w:p w:rsidR="00CC069F" w:rsidRDefault="00CC069F">
      <w:r>
        <w:t>1668     ΘΕΡΑΠΕΙΑ ΑΠΟ ΛΕΠΡΑ ΑΠΟ ΑΡΝΙ</w:t>
      </w:r>
    </w:p>
    <w:p w:rsidR="00CC069F" w:rsidRDefault="00CC069F">
      <w:r>
        <w:t>1818     ΛΟΝΔΙΝΟ 1</w:t>
      </w:r>
      <w:r w:rsidRPr="00CC069F">
        <w:rPr>
          <w:vertAlign w:val="superscript"/>
        </w:rPr>
        <w:t>η</w:t>
      </w:r>
      <w:r>
        <w:t xml:space="preserve"> ΜΕΤΑΓΓΙΣΗ</w:t>
      </w:r>
    </w:p>
    <w:p w:rsidR="00CC069F" w:rsidRDefault="00CC069F">
      <w:r>
        <w:t>1874     ΜΕΤΑΓΓΙΣΗ ΖΩΙΚΟΥ ΑΙΜΑΤΟΣ-ΜΕΑΓΓΙΣΗ ΓΑΛΑΚΤΟΣ</w:t>
      </w:r>
    </w:p>
    <w:p w:rsidR="00CC069F" w:rsidRDefault="00CC069F">
      <w:r>
        <w:t>1884    ΜΕΤΑΓΓΙΣΗ ΜΕ ΑΡΜΥΡΑ ΥΓΡΑ</w:t>
      </w:r>
      <w:bookmarkStart w:id="0" w:name="_GoBack"/>
      <w:bookmarkEnd w:id="0"/>
    </w:p>
    <w:p w:rsidR="00CC069F" w:rsidRDefault="008958D2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220345</wp:posOffset>
            </wp:positionV>
            <wp:extent cx="2505075" cy="1828800"/>
            <wp:effectExtent l="0" t="0" r="0" b="0"/>
            <wp:wrapSquare wrapText="bothSides"/>
            <wp:docPr id="2" name="Εικόνα 2" descr="G:\μεταγγιση αιματ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μεταγγιση αιματο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69F">
        <w:t>1901    ΟΜΑΔΕΣ ΑΙΜΑΤΟΣ</w:t>
      </w:r>
    </w:p>
    <w:p w:rsidR="00CC069F" w:rsidRDefault="00CC069F">
      <w:r>
        <w:t>1917    ΕΛΛΑΔΑ  1</w:t>
      </w:r>
      <w:r w:rsidRPr="00CC069F">
        <w:rPr>
          <w:vertAlign w:val="superscript"/>
        </w:rPr>
        <w:t>η</w:t>
      </w:r>
      <w:r>
        <w:t xml:space="preserve"> ΜΕΤΑΓΓΙΣΗ</w:t>
      </w:r>
    </w:p>
    <w:p w:rsidR="00CC069F" w:rsidRDefault="00CC069F">
      <w:r>
        <w:t>1937    ΠΡΩΤΗ ΤΡΑΠΕΖΑ ΑΙΜΑΤΟΣ-ΣΙΚΑΓΟ</w:t>
      </w:r>
    </w:p>
    <w:p w:rsidR="00CC069F" w:rsidRDefault="00CC069F">
      <w:r>
        <w:t>1935    ΑΙΜΟΔΟΣΙΑ Ε.Ε.Σ.</w:t>
      </w:r>
    </w:p>
    <w:p w:rsidR="00CC069F" w:rsidRDefault="00CC069F">
      <w:r>
        <w:t>1939    ΜΕΤΑΓΓΙΣΗ ΣΤΟ ΛΑΙΚΟ ΝΟΣΟΚΟΜΕΙΟ</w:t>
      </w:r>
    </w:p>
    <w:p w:rsidR="00CC069F" w:rsidRDefault="00CC069F">
      <w:r>
        <w:t>1974    ΑΜΟΙΒΟΜΕΝΟ ΑΙΜΑ</w:t>
      </w:r>
    </w:p>
    <w:p w:rsidR="00CC069F" w:rsidRDefault="00CC069F">
      <w:r>
        <w:t>1979 ΚΑΙ ΜΕΤΑ =&gt;ΕΘΕΛΟΝΤΙΚΗ ΑΙΜΟΔΟΣΙΑ</w:t>
      </w:r>
    </w:p>
    <w:p w:rsidR="00CC069F" w:rsidRDefault="00CC069F"/>
    <w:p w:rsidR="00CC069F" w:rsidRPr="008958D2" w:rsidRDefault="00CC069F"/>
    <w:sectPr w:rsidR="00CC069F" w:rsidRPr="008958D2" w:rsidSect="00534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069F"/>
    <w:rsid w:val="00284F39"/>
    <w:rsid w:val="005341AA"/>
    <w:rsid w:val="008958D2"/>
    <w:rsid w:val="00CC069F"/>
    <w:rsid w:val="00EE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5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ΒΙΟΛΕΤΑ</dc:creator>
  <cp:lastModifiedBy>ΒΙΟΛΕΤΑ</cp:lastModifiedBy>
  <cp:revision>4</cp:revision>
  <dcterms:created xsi:type="dcterms:W3CDTF">2013-01-03T09:53:00Z</dcterms:created>
  <dcterms:modified xsi:type="dcterms:W3CDTF">2013-01-07T09:17:00Z</dcterms:modified>
</cp:coreProperties>
</file>