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B0" w:rsidRPr="007270B0" w:rsidRDefault="0037116B" w:rsidP="007270B0">
      <w:pPr>
        <w:rPr>
          <w:rFonts w:ascii="Verdana" w:hAnsi="Verdana"/>
          <w:b/>
          <w:sz w:val="20"/>
          <w:szCs w:val="20"/>
          <w:lang w:val="el-GR"/>
        </w:rPr>
      </w:pPr>
      <w:r w:rsidRPr="007270B0">
        <w:rPr>
          <w:rFonts w:ascii="Verdana" w:hAnsi="Verdana"/>
          <w:b/>
          <w:sz w:val="20"/>
          <w:szCs w:val="20"/>
          <w:lang w:val="el-GR"/>
        </w:rPr>
        <w:t>Άσκηση 1</w:t>
      </w:r>
      <w:r w:rsidR="007270B0" w:rsidRPr="007270B0">
        <w:rPr>
          <w:rFonts w:ascii="Verdana" w:hAnsi="Verdana"/>
          <w:b/>
          <w:sz w:val="20"/>
          <w:szCs w:val="20"/>
          <w:lang w:val="el-GR"/>
        </w:rPr>
        <w:t>:</w:t>
      </w:r>
      <w:r w:rsidR="007270B0">
        <w:rPr>
          <w:b/>
          <w:lang w:val="el-GR"/>
        </w:rPr>
        <w:t xml:space="preserve"> </w:t>
      </w:r>
      <w:r w:rsidR="007270B0" w:rsidRPr="007270B0">
        <w:rPr>
          <w:rFonts w:ascii="Verdana" w:hAnsi="Verdana"/>
          <w:b/>
          <w:sz w:val="20"/>
          <w:szCs w:val="20"/>
          <w:lang w:val="el-GR"/>
        </w:rPr>
        <w:t>Αντιστοιχείστε σωστά τα παρακάτω:</w:t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4678"/>
      </w:tblGrid>
      <w:tr w:rsidR="007270B0" w:rsidRPr="00721544" w:rsidTr="007363AE">
        <w:trPr>
          <w:trHeight w:val="567"/>
        </w:trPr>
        <w:tc>
          <w:tcPr>
            <w:tcW w:w="3369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21544">
              <w:rPr>
                <w:rFonts w:ascii="Verdana" w:hAnsi="Verdana"/>
                <w:sz w:val="20"/>
                <w:szCs w:val="20"/>
              </w:rPr>
              <w:t>Ισοθερμοκρασιακή</w:t>
            </w:r>
            <w:proofErr w:type="spellEnd"/>
            <w:r w:rsidRPr="00721544">
              <w:rPr>
                <w:rFonts w:ascii="Verdana" w:hAnsi="Verdana"/>
                <w:sz w:val="20"/>
                <w:szCs w:val="20"/>
              </w:rPr>
              <w:t xml:space="preserve"> μεταβολή </w:t>
            </w:r>
            <w:r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850" w:type="dxa"/>
          </w:tcPr>
          <w:p w:rsidR="007270B0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• Δεν υπάρχει μεταφορά θερμότητας</w:t>
            </w:r>
          </w:p>
        </w:tc>
      </w:tr>
      <w:tr w:rsidR="007270B0" w:rsidRPr="00721544" w:rsidTr="007363AE">
        <w:trPr>
          <w:trHeight w:val="567"/>
        </w:trPr>
        <w:tc>
          <w:tcPr>
            <w:tcW w:w="3369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Ισόχωρη μεταβολή •  </w:t>
            </w:r>
          </w:p>
        </w:tc>
        <w:tc>
          <w:tcPr>
            <w:tcW w:w="850" w:type="dxa"/>
          </w:tcPr>
          <w:p w:rsidR="007270B0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• Η πίεση παραμένει σταθερή</w:t>
            </w:r>
          </w:p>
        </w:tc>
      </w:tr>
      <w:tr w:rsidR="007270B0" w:rsidRPr="00721544" w:rsidTr="007363AE">
        <w:trPr>
          <w:trHeight w:val="567"/>
        </w:trPr>
        <w:tc>
          <w:tcPr>
            <w:tcW w:w="3369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Ισοβαρής μεταβολή •</w:t>
            </w:r>
          </w:p>
        </w:tc>
        <w:tc>
          <w:tcPr>
            <w:tcW w:w="850" w:type="dxa"/>
          </w:tcPr>
          <w:p w:rsidR="007270B0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• Η θερμοκρασία παραμένει σταθερή</w:t>
            </w:r>
          </w:p>
        </w:tc>
      </w:tr>
      <w:tr w:rsidR="007270B0" w:rsidRPr="007270B0" w:rsidTr="007363AE">
        <w:trPr>
          <w:trHeight w:val="567"/>
        </w:trPr>
        <w:tc>
          <w:tcPr>
            <w:tcW w:w="3369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Πολυτροπική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μεταβολή •</w:t>
            </w:r>
          </w:p>
        </w:tc>
        <w:tc>
          <w:tcPr>
            <w:tcW w:w="850" w:type="dxa"/>
          </w:tcPr>
          <w:p w:rsidR="007270B0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• </w:t>
            </w:r>
            <w:r w:rsidRPr="00721544">
              <w:rPr>
                <w:rFonts w:ascii="Verdana" w:hAnsi="Verdana"/>
                <w:sz w:val="20"/>
                <w:szCs w:val="20"/>
              </w:rPr>
              <w:t xml:space="preserve">καθορίζεται από τη σχέση </w:t>
            </w:r>
            <w:r w:rsidRPr="00721544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Pr="00721544">
              <w:rPr>
                <w:rFonts w:ascii="Verdana" w:hAnsi="Verdana"/>
                <w:sz w:val="20"/>
                <w:szCs w:val="20"/>
              </w:rPr>
              <w:t>·</w:t>
            </w:r>
            <w:proofErr w:type="spellStart"/>
            <w:r w:rsidRPr="00721544">
              <w:rPr>
                <w:rFonts w:ascii="Verdana" w:hAnsi="Verdana"/>
                <w:sz w:val="20"/>
                <w:szCs w:val="20"/>
                <w:lang w:val="en-US"/>
              </w:rPr>
              <w:t>v</w:t>
            </w:r>
            <w:r w:rsidRPr="00721544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721544">
              <w:rPr>
                <w:rFonts w:ascii="Verdana" w:hAnsi="Verdana"/>
                <w:sz w:val="20"/>
                <w:szCs w:val="20"/>
              </w:rPr>
              <w:t xml:space="preserve"> = σταθερό</w:t>
            </w:r>
          </w:p>
        </w:tc>
      </w:tr>
      <w:tr w:rsidR="007270B0" w:rsidRPr="00721544" w:rsidTr="007363AE">
        <w:trPr>
          <w:trHeight w:val="567"/>
        </w:trPr>
        <w:tc>
          <w:tcPr>
            <w:tcW w:w="3369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Αδιαβατική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μεταβολή •</w:t>
            </w:r>
          </w:p>
        </w:tc>
        <w:tc>
          <w:tcPr>
            <w:tcW w:w="850" w:type="dxa"/>
          </w:tcPr>
          <w:p w:rsidR="007270B0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270B0" w:rsidRPr="00721544" w:rsidRDefault="007270B0" w:rsidP="007363A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• Ο όγκος παραμένει σταθερός</w:t>
            </w:r>
          </w:p>
        </w:tc>
      </w:tr>
    </w:tbl>
    <w:p w:rsidR="0037116B" w:rsidRPr="0037116B" w:rsidRDefault="0037116B">
      <w:pPr>
        <w:rPr>
          <w:b/>
          <w:lang w:val="el-GR"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37116B"/>
    <w:rsid w:val="007270B0"/>
    <w:rsid w:val="009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Stathis Ntzanis</dc:creator>
  <cp:lastModifiedBy>Stathis Ntzanis</cp:lastModifiedBy>
  <cp:revision>2</cp:revision>
  <dcterms:created xsi:type="dcterms:W3CDTF">2013-03-06T09:24:00Z</dcterms:created>
  <dcterms:modified xsi:type="dcterms:W3CDTF">2013-03-06T09:27:00Z</dcterms:modified>
</cp:coreProperties>
</file>