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EC5D" w14:textId="75D52CC1" w:rsidR="00EC04C2" w:rsidRDefault="00EC04C2" w:rsidP="00EC04C2">
      <w:pPr>
        <w:jc w:val="center"/>
        <w:rPr>
          <w:b/>
          <w:bCs/>
          <w:color w:val="00B050"/>
          <w:sz w:val="40"/>
          <w:szCs w:val="40"/>
          <w:u w:val="single"/>
        </w:rPr>
      </w:pPr>
      <w:r w:rsidRPr="00EC04C2">
        <w:rPr>
          <w:b/>
          <w:bCs/>
          <w:color w:val="00B050"/>
          <w:sz w:val="40"/>
          <w:szCs w:val="40"/>
          <w:u w:val="single"/>
        </w:rPr>
        <w:t>ΕΝΟΤΗΤΑ 3- ΠΩΣ ΦΡΟΝΤΙΖΟΥΜΕ ΕΝΑ ΦΥΤΟ</w:t>
      </w:r>
    </w:p>
    <w:p w14:paraId="64F9E2CC" w14:textId="0495EB24" w:rsidR="00EC04C2" w:rsidRPr="00EC04C2" w:rsidRDefault="00EC04C2" w:rsidP="00EC04C2">
      <w:pPr>
        <w:pStyle w:val="a6"/>
        <w:numPr>
          <w:ilvl w:val="0"/>
          <w:numId w:val="3"/>
        </w:numPr>
        <w:spacing w:line="480" w:lineRule="auto"/>
        <w:jc w:val="center"/>
        <w:rPr>
          <w:rFonts w:ascii="Algerian" w:hAnsi="Algerian"/>
          <w:color w:val="000000" w:themeColor="text1"/>
          <w:sz w:val="40"/>
          <w:szCs w:val="40"/>
        </w:rPr>
      </w:pPr>
      <w:r w:rsidRPr="00EC04C2">
        <w:rPr>
          <w:rFonts w:ascii="Calibri" w:hAnsi="Calibri" w:cs="Calibri"/>
          <w:color w:val="000000" w:themeColor="text1"/>
          <w:sz w:val="40"/>
          <w:szCs w:val="40"/>
        </w:rPr>
        <w:t>Παίρνω</w:t>
      </w:r>
      <w:r>
        <w:rPr>
          <w:rFonts w:ascii="Calibri" w:hAnsi="Calibri" w:cs="Calibri"/>
          <w:color w:val="000000" w:themeColor="text1"/>
          <w:sz w:val="40"/>
          <w:szCs w:val="40"/>
        </w:rPr>
        <w:t xml:space="preserve"> μια </w:t>
      </w:r>
      <w:r w:rsidRPr="00EC04C2">
        <w:rPr>
          <w:rFonts w:ascii="Calibri" w:hAnsi="Calibri" w:cs="Calibri"/>
          <w:color w:val="000000" w:themeColor="text1"/>
          <w:sz w:val="40"/>
          <w:szCs w:val="40"/>
        </w:rPr>
        <w:t>γλάστρα</w:t>
      </w:r>
    </w:p>
    <w:p w14:paraId="617EA3FE" w14:textId="77EB187F" w:rsidR="00EC04C2" w:rsidRPr="00EC04C2" w:rsidRDefault="00EC04C2" w:rsidP="00EC04C2">
      <w:pPr>
        <w:pStyle w:val="a6"/>
        <w:numPr>
          <w:ilvl w:val="0"/>
          <w:numId w:val="3"/>
        </w:numPr>
        <w:spacing w:line="480" w:lineRule="auto"/>
        <w:jc w:val="center"/>
        <w:rPr>
          <w:rFonts w:ascii="Algerian" w:hAnsi="Algerian"/>
          <w:color w:val="000000" w:themeColor="text1"/>
          <w:sz w:val="40"/>
          <w:szCs w:val="40"/>
        </w:rPr>
      </w:pPr>
      <w:r w:rsidRPr="00EC04C2">
        <w:rPr>
          <w:rFonts w:ascii="Calibri" w:hAnsi="Calibri" w:cs="Calibri"/>
          <w:color w:val="000000" w:themeColor="text1"/>
          <w:sz w:val="40"/>
          <w:szCs w:val="40"/>
        </w:rPr>
        <w:t>Βάζω</w:t>
      </w:r>
      <w:r w:rsidRPr="00EC04C2">
        <w:rPr>
          <w:rFonts w:ascii="Algerian" w:hAnsi="Algerian"/>
          <w:color w:val="000000" w:themeColor="text1"/>
          <w:sz w:val="40"/>
          <w:szCs w:val="40"/>
        </w:rPr>
        <w:t xml:space="preserve"> </w:t>
      </w:r>
      <w:r w:rsidRPr="00EC04C2">
        <w:rPr>
          <w:rFonts w:ascii="Calibri" w:hAnsi="Calibri" w:cs="Calibri"/>
          <w:color w:val="000000" w:themeColor="text1"/>
          <w:sz w:val="40"/>
          <w:szCs w:val="40"/>
        </w:rPr>
        <w:t>χώμα</w:t>
      </w:r>
    </w:p>
    <w:p w14:paraId="52663917" w14:textId="64DD27D6" w:rsidR="00EC04C2" w:rsidRPr="00EC04C2" w:rsidRDefault="00EC04C2" w:rsidP="00EC04C2">
      <w:pPr>
        <w:pStyle w:val="a6"/>
        <w:numPr>
          <w:ilvl w:val="0"/>
          <w:numId w:val="3"/>
        </w:numPr>
        <w:spacing w:line="480" w:lineRule="auto"/>
        <w:jc w:val="center"/>
        <w:rPr>
          <w:rFonts w:ascii="Algerian" w:hAnsi="Algerian"/>
          <w:color w:val="000000" w:themeColor="text1"/>
          <w:sz w:val="40"/>
          <w:szCs w:val="40"/>
        </w:rPr>
      </w:pPr>
      <w:r w:rsidRPr="00EC04C2">
        <w:rPr>
          <w:rFonts w:ascii="Calibri" w:hAnsi="Calibri" w:cs="Calibri"/>
          <w:color w:val="000000" w:themeColor="text1"/>
          <w:sz w:val="40"/>
          <w:szCs w:val="40"/>
        </w:rPr>
        <w:t>Βάζω</w:t>
      </w:r>
      <w:r w:rsidRPr="00EC04C2">
        <w:rPr>
          <w:rFonts w:ascii="Algerian" w:hAnsi="Algerian"/>
          <w:color w:val="000000" w:themeColor="text1"/>
          <w:sz w:val="40"/>
          <w:szCs w:val="40"/>
        </w:rPr>
        <w:t xml:space="preserve"> </w:t>
      </w:r>
      <w:r w:rsidRPr="00EC04C2">
        <w:rPr>
          <w:rFonts w:ascii="Calibri" w:hAnsi="Calibri" w:cs="Calibri"/>
          <w:color w:val="000000" w:themeColor="text1"/>
          <w:sz w:val="40"/>
          <w:szCs w:val="40"/>
        </w:rPr>
        <w:t>τον</w:t>
      </w:r>
      <w:r w:rsidRPr="00EC04C2">
        <w:rPr>
          <w:rFonts w:ascii="Algerian" w:hAnsi="Algerian"/>
          <w:color w:val="000000" w:themeColor="text1"/>
          <w:sz w:val="40"/>
          <w:szCs w:val="40"/>
        </w:rPr>
        <w:t xml:space="preserve"> </w:t>
      </w:r>
      <w:r w:rsidRPr="00EC04C2">
        <w:rPr>
          <w:rFonts w:ascii="Calibri" w:hAnsi="Calibri" w:cs="Calibri"/>
          <w:color w:val="000000" w:themeColor="text1"/>
          <w:sz w:val="40"/>
          <w:szCs w:val="40"/>
        </w:rPr>
        <w:t>σ</w:t>
      </w:r>
      <w:r w:rsidRPr="00EC04C2">
        <w:rPr>
          <w:rFonts w:ascii="Algerian" w:hAnsi="Algerian" w:cs="Agency FB"/>
          <w:color w:val="000000" w:themeColor="text1"/>
          <w:sz w:val="40"/>
          <w:szCs w:val="40"/>
        </w:rPr>
        <w:t>π</w:t>
      </w:r>
      <w:r w:rsidRPr="00EC04C2">
        <w:rPr>
          <w:rFonts w:ascii="Calibri" w:hAnsi="Calibri" w:cs="Calibri"/>
          <w:color w:val="000000" w:themeColor="text1"/>
          <w:sz w:val="40"/>
          <w:szCs w:val="40"/>
        </w:rPr>
        <w:t>όρο</w:t>
      </w:r>
    </w:p>
    <w:p w14:paraId="36A8FDD3" w14:textId="4DFDB087" w:rsidR="00EC04C2" w:rsidRPr="00EC04C2" w:rsidRDefault="00EC04C2" w:rsidP="00EC04C2">
      <w:pPr>
        <w:pStyle w:val="a6"/>
        <w:numPr>
          <w:ilvl w:val="0"/>
          <w:numId w:val="3"/>
        </w:numPr>
        <w:spacing w:line="480" w:lineRule="auto"/>
        <w:jc w:val="center"/>
        <w:rPr>
          <w:rFonts w:ascii="Algerian" w:hAnsi="Algerian"/>
          <w:color w:val="000000" w:themeColor="text1"/>
          <w:sz w:val="40"/>
          <w:szCs w:val="40"/>
        </w:rPr>
      </w:pPr>
      <w:r w:rsidRPr="00EC04C2">
        <w:rPr>
          <w:rFonts w:ascii="Calibri" w:hAnsi="Calibri" w:cs="Calibri"/>
          <w:color w:val="000000" w:themeColor="text1"/>
          <w:sz w:val="40"/>
          <w:szCs w:val="40"/>
        </w:rPr>
        <w:t>Ποτίζω</w:t>
      </w:r>
      <w:r w:rsidRPr="00EC04C2">
        <w:rPr>
          <w:rFonts w:ascii="Algerian" w:hAnsi="Algerian"/>
          <w:color w:val="000000" w:themeColor="text1"/>
          <w:sz w:val="40"/>
          <w:szCs w:val="40"/>
        </w:rPr>
        <w:t xml:space="preserve"> </w:t>
      </w:r>
      <w:r w:rsidRPr="00EC04C2">
        <w:rPr>
          <w:rFonts w:ascii="Calibri" w:hAnsi="Calibri" w:cs="Calibri"/>
          <w:color w:val="000000" w:themeColor="text1"/>
          <w:sz w:val="40"/>
          <w:szCs w:val="40"/>
        </w:rPr>
        <w:t>λίγο</w:t>
      </w:r>
    </w:p>
    <w:p w14:paraId="05D94533" w14:textId="4C5013E5" w:rsidR="00EC04C2" w:rsidRPr="00EC04C2" w:rsidRDefault="00EC04C2" w:rsidP="00EC04C2">
      <w:pPr>
        <w:pStyle w:val="a6"/>
        <w:numPr>
          <w:ilvl w:val="0"/>
          <w:numId w:val="3"/>
        </w:numPr>
        <w:spacing w:line="480" w:lineRule="auto"/>
        <w:jc w:val="center"/>
        <w:rPr>
          <w:rFonts w:ascii="Algerian" w:hAnsi="Algerian"/>
          <w:color w:val="000000" w:themeColor="text1"/>
          <w:sz w:val="40"/>
          <w:szCs w:val="40"/>
        </w:rPr>
      </w:pPr>
      <w:r w:rsidRPr="00EC04C2">
        <w:rPr>
          <w:rFonts w:ascii="Calibri" w:hAnsi="Calibri" w:cs="Calibri"/>
          <w:color w:val="000000" w:themeColor="text1"/>
          <w:sz w:val="40"/>
          <w:szCs w:val="40"/>
        </w:rPr>
        <w:t>Βάζω</w:t>
      </w:r>
      <w:r w:rsidRPr="00EC04C2">
        <w:rPr>
          <w:rFonts w:ascii="Algerian" w:hAnsi="Algerian"/>
          <w:color w:val="000000" w:themeColor="text1"/>
          <w:sz w:val="40"/>
          <w:szCs w:val="40"/>
        </w:rPr>
        <w:t xml:space="preserve"> </w:t>
      </w:r>
      <w:r w:rsidRPr="00EC04C2">
        <w:rPr>
          <w:rFonts w:ascii="Calibri" w:hAnsi="Calibri" w:cs="Calibri"/>
          <w:color w:val="000000" w:themeColor="text1"/>
          <w:sz w:val="40"/>
          <w:szCs w:val="40"/>
        </w:rPr>
        <w:t>το</w:t>
      </w:r>
      <w:r w:rsidRPr="00EC04C2">
        <w:rPr>
          <w:rFonts w:ascii="Algerian" w:hAnsi="Algerian"/>
          <w:color w:val="000000" w:themeColor="text1"/>
          <w:sz w:val="40"/>
          <w:szCs w:val="40"/>
        </w:rPr>
        <w:t xml:space="preserve"> </w:t>
      </w:r>
      <w:r w:rsidRPr="00EC04C2">
        <w:rPr>
          <w:rFonts w:ascii="Calibri" w:hAnsi="Calibri" w:cs="Calibri"/>
          <w:color w:val="000000" w:themeColor="text1"/>
          <w:sz w:val="40"/>
          <w:szCs w:val="40"/>
        </w:rPr>
        <w:t>φυτό</w:t>
      </w:r>
      <w:r w:rsidRPr="00EC04C2">
        <w:rPr>
          <w:rFonts w:ascii="Algerian" w:hAnsi="Algerian"/>
          <w:color w:val="000000" w:themeColor="text1"/>
          <w:sz w:val="40"/>
          <w:szCs w:val="40"/>
        </w:rPr>
        <w:t xml:space="preserve"> </w:t>
      </w:r>
      <w:r w:rsidRPr="00EC04C2">
        <w:rPr>
          <w:rFonts w:ascii="Calibri" w:hAnsi="Calibri" w:cs="Calibri"/>
          <w:color w:val="000000" w:themeColor="text1"/>
          <w:sz w:val="40"/>
          <w:szCs w:val="40"/>
        </w:rPr>
        <w:t>στον</w:t>
      </w:r>
      <w:r w:rsidRPr="00EC04C2">
        <w:rPr>
          <w:rFonts w:ascii="Algerian" w:hAnsi="Algerian"/>
          <w:color w:val="000000" w:themeColor="text1"/>
          <w:sz w:val="40"/>
          <w:szCs w:val="40"/>
        </w:rPr>
        <w:t xml:space="preserve"> </w:t>
      </w:r>
      <w:r w:rsidRPr="00EC04C2">
        <w:rPr>
          <w:rFonts w:ascii="Calibri" w:hAnsi="Calibri" w:cs="Calibri"/>
          <w:color w:val="000000" w:themeColor="text1"/>
          <w:sz w:val="40"/>
          <w:szCs w:val="40"/>
        </w:rPr>
        <w:t>ήλιο</w:t>
      </w:r>
      <w:r>
        <w:rPr>
          <w:rFonts w:ascii="Algerian" w:hAnsi="Algerian"/>
          <w:noProof/>
          <w:color w:val="000000" w:themeColor="text1"/>
          <w:sz w:val="40"/>
          <w:szCs w:val="40"/>
        </w:rPr>
        <w:drawing>
          <wp:inline distT="0" distB="0" distL="0" distR="0" wp14:anchorId="08E15E93" wp14:editId="01E87364">
            <wp:extent cx="4572000" cy="3429000"/>
            <wp:effectExtent l="0" t="0" r="0" b="0"/>
            <wp:docPr id="152235439" name="Βίντεο 1" descr="Πώς μεγαλώνουν τα φυτά;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5439" name="Βίντεο 1" descr="Πώς μεγαλώνουν τα φυτά;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gDY1dxHi_YM?feature=oembed&quot; frameborder=&quot;0&quot; allow=&quot;accelerometer; autoplay; clipboard-write; encrypted-media; gyroscope; picture-in-picture; web-share&quot; referrerpolicy=&quot;strict-origin-when-cross-origin&quot; allowfullscreen=&quot;&quot; title=&quot;Πώς μεγαλώνουν τα φυτά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4C2" w:rsidRPr="00EC04C2" w:rsidSect="00EC04C2">
      <w:pgSz w:w="11906" w:h="16838"/>
      <w:pgMar w:top="1440" w:right="1800" w:bottom="1440" w:left="1800" w:header="708" w:footer="708" w:gutter="0"/>
      <w:pgBorders w:offsetFrom="page">
        <w:top w:val="dashDotStroked" w:sz="24" w:space="24" w:color="4EA72E" w:themeColor="accent6"/>
        <w:left w:val="dashDotStroked" w:sz="24" w:space="24" w:color="4EA72E" w:themeColor="accent6"/>
        <w:bottom w:val="dashDotStroked" w:sz="24" w:space="24" w:color="4EA72E" w:themeColor="accent6"/>
        <w:right w:val="dashDotStroked" w:sz="24" w:space="24" w:color="4EA72E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31C7"/>
    <w:multiLevelType w:val="hybridMultilevel"/>
    <w:tmpl w:val="ACB05F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16BC"/>
    <w:multiLevelType w:val="hybridMultilevel"/>
    <w:tmpl w:val="7C00A1A6"/>
    <w:lvl w:ilvl="0" w:tplc="3D9289F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9201B"/>
    <w:multiLevelType w:val="hybridMultilevel"/>
    <w:tmpl w:val="ADC61B2A"/>
    <w:lvl w:ilvl="0" w:tplc="95D8F31E">
      <w:start w:val="1"/>
      <w:numFmt w:val="decimal"/>
      <w:lvlText w:val="%1."/>
      <w:lvlJc w:val="left"/>
      <w:pPr>
        <w:ind w:left="804" w:hanging="444"/>
      </w:pPr>
      <w:rPr>
        <w:rFonts w:hint="default"/>
        <w:color w:val="4EA72E" w:themeColor="accent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073054">
    <w:abstractNumId w:val="0"/>
  </w:num>
  <w:num w:numId="2" w16cid:durableId="545682046">
    <w:abstractNumId w:val="1"/>
  </w:num>
  <w:num w:numId="3" w16cid:durableId="1831631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C2"/>
    <w:rsid w:val="009C4D52"/>
    <w:rsid w:val="00EC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C030"/>
  <w15:chartTrackingRefBased/>
  <w15:docId w15:val="{678EC5BF-BA9C-4A89-8818-54EE55F5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C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0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0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0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0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0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0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C0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C0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C0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C04C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C04C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C04C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C04C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C04C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C04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C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C0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C04C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04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04C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0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C04C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0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gDY1dxHi_YM?feature=oemb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F8B5-7CE4-4DF7-8BE9-D2E32471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98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DRAMTSIKA IOANNA</dc:creator>
  <cp:keywords/>
  <dc:description/>
  <cp:lastModifiedBy>DRAMTSIKA IOANNA</cp:lastModifiedBy>
  <cp:revision>1</cp:revision>
  <dcterms:created xsi:type="dcterms:W3CDTF">2025-12-28T16:04:00Z</dcterms:created>
  <dcterms:modified xsi:type="dcterms:W3CDTF">2025-12-28T16:14:00Z</dcterms:modified>
</cp:coreProperties>
</file>