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296" w:type="dxa"/>
        <w:tblLook w:val="04A0" w:firstRow="1" w:lastRow="0" w:firstColumn="1" w:lastColumn="0" w:noHBand="0" w:noVBand="1"/>
        <w:tblCaption w:val="Ηρακλής"/>
        <w:tblDescription w:val="Ηρακλής"/>
      </w:tblPr>
      <w:tblGrid>
        <w:gridCol w:w="1665"/>
        <w:gridCol w:w="2995"/>
        <w:gridCol w:w="3636"/>
      </w:tblGrid>
      <w:tr w:rsidR="00B931E5" w:rsidTr="00FD0393">
        <w:trPr>
          <w:trHeight w:val="416"/>
          <w:tblHeader/>
        </w:trPr>
        <w:tc>
          <w:tcPr>
            <w:tcW w:w="1751" w:type="dxa"/>
          </w:tcPr>
          <w:p w:rsidR="004E76E1" w:rsidRPr="00FD0393" w:rsidRDefault="004E76E1" w:rsidP="008B484A">
            <w:pPr>
              <w:jc w:val="center"/>
              <w:rPr>
                <w:sz w:val="28"/>
                <w:szCs w:val="28"/>
              </w:rPr>
            </w:pPr>
            <w:r w:rsidRPr="00FD0393">
              <w:rPr>
                <w:sz w:val="28"/>
                <w:szCs w:val="28"/>
              </w:rPr>
              <w:t>Άθλος</w:t>
            </w:r>
          </w:p>
        </w:tc>
        <w:tc>
          <w:tcPr>
            <w:tcW w:w="3406" w:type="dxa"/>
          </w:tcPr>
          <w:p w:rsidR="004E76E1" w:rsidRPr="00FD0393" w:rsidRDefault="00FD0393" w:rsidP="00FD0393">
            <w:pPr>
              <w:jc w:val="center"/>
              <w:rPr>
                <w:sz w:val="28"/>
                <w:szCs w:val="28"/>
              </w:rPr>
            </w:pPr>
            <w:r w:rsidRPr="00FD0393">
              <w:rPr>
                <w:sz w:val="28"/>
                <w:szCs w:val="28"/>
              </w:rPr>
              <w:t>Περιγραφή</w:t>
            </w:r>
          </w:p>
        </w:tc>
        <w:tc>
          <w:tcPr>
            <w:tcW w:w="3139" w:type="dxa"/>
          </w:tcPr>
          <w:p w:rsidR="004E76E1" w:rsidRDefault="004E76E1"/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1. Το Λιοντάρι της Νεμέας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Ο Ηρακλής αντιμετωπίζει ένα </w:t>
            </w:r>
            <w:r w:rsidRPr="0005106E">
              <w:rPr>
                <w:b/>
                <w:u w:val="single"/>
              </w:rPr>
              <w:t xml:space="preserve">τεράστιο λιοντάρι με δέρμα τόσο σκληρό </w:t>
            </w:r>
            <w:r w:rsidRPr="008B484A">
              <w:t>που δεν το τρυπούσε κανένα όπλο. Το σκοτώνει με τα χέρια του και παίρνει το δέρμα του ως πανοπλία.</w:t>
            </w:r>
          </w:p>
        </w:tc>
        <w:tc>
          <w:tcPr>
            <w:tcW w:w="3139" w:type="dxa"/>
          </w:tcPr>
          <w:p w:rsidR="004E76E1" w:rsidRPr="008B484A" w:rsidRDefault="004E76E1" w:rsidP="004E76E1">
            <w:pPr>
              <w:jc w:val="center"/>
            </w:pPr>
            <w:r w:rsidRPr="004E76E1">
              <w:drawing>
                <wp:inline distT="0" distB="0" distL="0" distR="0">
                  <wp:extent cx="2169571" cy="1362710"/>
                  <wp:effectExtent l="0" t="0" r="2540" b="8890"/>
                  <wp:docPr id="1" name="Εικόνα 1" descr="Πρώτος Άθλος: Ο Ηρακλής και το λιοντάρι της Νεμέας | OffLine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Πρώτος Άθλος: Ο Ηρακλής και το λιοντάρι της Νεμέας | OffLine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14" cy="13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>
              <w:t xml:space="preserve">   </w:t>
            </w:r>
            <w:r w:rsidRPr="008B484A">
              <w:t>2. Η Λερναία Ύδρα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Ένα τεράστιο </w:t>
            </w:r>
            <w:r w:rsidRPr="0005106E">
              <w:rPr>
                <w:b/>
                <w:u w:val="single"/>
              </w:rPr>
              <w:t>υδρόφιλο τέρας με πολλά κεφάλια</w:t>
            </w:r>
            <w:r w:rsidRPr="008B484A">
              <w:t xml:space="preserve">· όταν έκοβες ένα, φύτρωναν </w:t>
            </w:r>
            <w:r w:rsidRPr="0005106E">
              <w:rPr>
                <w:b/>
                <w:u w:val="single"/>
              </w:rPr>
              <w:t>δύο καινούρια</w:t>
            </w:r>
            <w:r w:rsidRPr="008B484A">
              <w:t xml:space="preserve">. Ο Ηρακλής καυτηριάζει τους λαιμούς ώστε να μην </w:t>
            </w:r>
            <w:r w:rsidRPr="0005106E">
              <w:rPr>
                <w:b/>
                <w:u w:val="single"/>
              </w:rPr>
              <w:t>ξανά φυτρώσουν και θάβει το αθάνατο κεντρικό κεφάλι της.</w:t>
            </w:r>
          </w:p>
        </w:tc>
        <w:tc>
          <w:tcPr>
            <w:tcW w:w="3139" w:type="dxa"/>
          </w:tcPr>
          <w:p w:rsidR="004E76E1" w:rsidRPr="008B484A" w:rsidRDefault="00820902" w:rsidP="004E76E1">
            <w:pPr>
              <w:jc w:val="center"/>
            </w:pPr>
            <w:r w:rsidRPr="00820902">
              <w:drawing>
                <wp:inline distT="0" distB="0" distL="0" distR="0">
                  <wp:extent cx="2088740" cy="1497330"/>
                  <wp:effectExtent l="0" t="0" r="6985" b="7620"/>
                  <wp:docPr id="2" name="Εικόνα 2" descr="Η Λερναία Ύδρα – Οι άθλοι του Ηρακλ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Η Λερναία Ύδρα – Οι άθλοι του Ηρακλ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939" cy="155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48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 xml:space="preserve">3. Η </w:t>
            </w:r>
            <w:proofErr w:type="spellStart"/>
            <w:r w:rsidRPr="008B484A">
              <w:t>Κερυνίτικη</w:t>
            </w:r>
            <w:proofErr w:type="spellEnd"/>
            <w:r w:rsidRPr="008B484A">
              <w:t xml:space="preserve"> Έλαφος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Μια ιερή, </w:t>
            </w:r>
            <w:proofErr w:type="spellStart"/>
            <w:r w:rsidRPr="008B484A">
              <w:t>πανάλαφρη</w:t>
            </w:r>
            <w:proofErr w:type="spellEnd"/>
            <w:r w:rsidRPr="008B484A">
              <w:t xml:space="preserve"> και γρήγορη ελαφίνα με </w:t>
            </w:r>
            <w:r w:rsidRPr="0005106E">
              <w:rPr>
                <w:b/>
                <w:u w:val="single"/>
              </w:rPr>
              <w:t>χρυσά κέρατα και χάλκινες οπλές</w:t>
            </w:r>
            <w:r w:rsidRPr="008B484A">
              <w:t>. Ο Ηρακλής την κυνηγά για έναν ολόκληρο χρόνο μέχρι να την ακινητοποιήσει χωρίς να την τραυματίσει.</w:t>
            </w:r>
          </w:p>
        </w:tc>
        <w:tc>
          <w:tcPr>
            <w:tcW w:w="3139" w:type="dxa"/>
          </w:tcPr>
          <w:p w:rsidR="004E76E1" w:rsidRPr="008B484A" w:rsidRDefault="00820902" w:rsidP="004E76E1">
            <w:pPr>
              <w:jc w:val="center"/>
            </w:pPr>
            <w:r w:rsidRPr="00820902">
              <w:drawing>
                <wp:inline distT="0" distB="0" distL="0" distR="0">
                  <wp:extent cx="2101850" cy="1199515"/>
                  <wp:effectExtent l="0" t="0" r="0" b="635"/>
                  <wp:docPr id="3" name="Εικόνα 3" descr="ΑΘΛΟΣ 3 ΤΟ ΕΛΑΦΙ ΤΗΣ ΚΕΡΥΝΕΙΑΣ | 12 Αθλοι του Ηρακλ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ΑΘΛΟΣ 3 ΤΟ ΕΛΑΦΙ ΤΗΣ ΚΕΡΥΝΕΙΑΣ | 12 Αθλοι του Ηρακλ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95248" cy="13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 xml:space="preserve">4. Ο </w:t>
            </w:r>
            <w:proofErr w:type="spellStart"/>
            <w:r w:rsidRPr="008B484A">
              <w:t>Ερυμάνθιος</w:t>
            </w:r>
            <w:proofErr w:type="spellEnd"/>
            <w:r w:rsidRPr="008B484A">
              <w:t xml:space="preserve"> Κάπρος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Ένας γιγάντιος </w:t>
            </w:r>
            <w:r w:rsidRPr="0005106E">
              <w:rPr>
                <w:b/>
                <w:u w:val="single"/>
              </w:rPr>
              <w:t>άγριος κάπρος που κατέστρεφε καλλιέργειες και απειλούσε χωριά</w:t>
            </w:r>
            <w:r w:rsidRPr="008B484A">
              <w:t>. Ο Ηρακλής τον κυνηγά στο χιόνι, τον εξαντλεί και τον συλλαμβάνει ζωντανό.</w:t>
            </w:r>
          </w:p>
        </w:tc>
        <w:tc>
          <w:tcPr>
            <w:tcW w:w="3139" w:type="dxa"/>
          </w:tcPr>
          <w:p w:rsidR="004E76E1" w:rsidRPr="008B484A" w:rsidRDefault="00820902" w:rsidP="004E76E1">
            <w:pPr>
              <w:jc w:val="center"/>
            </w:pPr>
            <w:r w:rsidRPr="00820902">
              <w:drawing>
                <wp:inline distT="0" distB="0" distL="0" distR="0">
                  <wp:extent cx="2000250" cy="1384300"/>
                  <wp:effectExtent l="0" t="0" r="0" b="6350"/>
                  <wp:docPr id="4" name="Εικόνα 4" descr="Ηρακλής – Ερυμάνθιος Κάπρος» – Άθλος 4ος [✩audio-book] - Ανοικτή Βιβλιοθήκ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Ηρακλής – Ερυμάνθιος Κάπρος» – Άθλος 4ος [✩audio-book] - Ανοικτή Βιβλιοθήκ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5. Οι Στάβλοι του Αυγεία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05106E">
              <w:rPr>
                <w:b/>
                <w:u w:val="single"/>
              </w:rPr>
              <w:t>Τεράστιοι στάβλοι</w:t>
            </w:r>
            <w:r w:rsidRPr="008B484A">
              <w:t xml:space="preserve"> που δεν είχαν καθαριστεί για πολλά χρόνια. Ο Ηρακλής εκτρέπει την </w:t>
            </w:r>
            <w:r w:rsidRPr="0005106E">
              <w:rPr>
                <w:b/>
                <w:u w:val="single"/>
              </w:rPr>
              <w:t>πορεία δύο ποταμών</w:t>
            </w:r>
            <w:r w:rsidRPr="008B484A">
              <w:t xml:space="preserve"> και μέσα σε μία μέρα παρασύρει όλη τη βρωμιά, καθαρίζοντας ολόκληρη την περιοχή.</w:t>
            </w:r>
          </w:p>
        </w:tc>
        <w:tc>
          <w:tcPr>
            <w:tcW w:w="3139" w:type="dxa"/>
          </w:tcPr>
          <w:p w:rsidR="004E76E1" w:rsidRPr="008B484A" w:rsidRDefault="00820902" w:rsidP="004E76E1">
            <w:pPr>
              <w:jc w:val="center"/>
            </w:pPr>
            <w:r w:rsidRPr="00820902">
              <w:drawing>
                <wp:inline distT="0" distB="0" distL="0" distR="0">
                  <wp:extent cx="1841500" cy="1416050"/>
                  <wp:effectExtent l="0" t="0" r="6350" b="0"/>
                  <wp:docPr id="5" name="Εικόνα 5" descr="Ηρακλής – Η Κόπρος του Αυγείου» – Άθλος 5ος [✩audio-book] - Ανοικτή  Βιβλιοθήκ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Ηρακλής – Η Κόπρος του Αυγείου» – Άθλος 5ος [✩audio-book] - Ανοικτή  Βιβλιοθήκ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 xml:space="preserve">6. Οι </w:t>
            </w:r>
            <w:proofErr w:type="spellStart"/>
            <w:r w:rsidRPr="008B484A">
              <w:t>Στυμφαλίδες</w:t>
            </w:r>
            <w:proofErr w:type="spellEnd"/>
            <w:r w:rsidRPr="008B484A">
              <w:t xml:space="preserve"> Όρνιθες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05106E">
              <w:rPr>
                <w:b/>
                <w:u w:val="single"/>
              </w:rPr>
              <w:t>Επικίνδυνα πουλιά με χάλκινα ράμφη</w:t>
            </w:r>
            <w:r w:rsidRPr="008B484A">
              <w:t xml:space="preserve"> και </w:t>
            </w:r>
            <w:r w:rsidRPr="0005106E">
              <w:rPr>
                <w:b/>
                <w:u w:val="single"/>
              </w:rPr>
              <w:t>μεταλλικά φτερά</w:t>
            </w:r>
            <w:r w:rsidRPr="008B484A">
              <w:t xml:space="preserve"> που πετούσαν σαν βέλη. Με ειδικά κρόταλα τα αναγκάζει να πετάξουν και στη συνέχεια τα σκοτώνει με το </w:t>
            </w:r>
            <w:r w:rsidRPr="0005106E">
              <w:rPr>
                <w:b/>
                <w:u w:val="single"/>
              </w:rPr>
              <w:t>τόξο</w:t>
            </w:r>
            <w:r w:rsidRPr="008B484A">
              <w:t xml:space="preserve"> του</w:t>
            </w:r>
          </w:p>
        </w:tc>
        <w:tc>
          <w:tcPr>
            <w:tcW w:w="3139" w:type="dxa"/>
          </w:tcPr>
          <w:p w:rsidR="004E76E1" w:rsidRPr="008B484A" w:rsidRDefault="00820902" w:rsidP="004E76E1">
            <w:pPr>
              <w:jc w:val="center"/>
            </w:pPr>
            <w:r w:rsidRPr="00820902">
              <w:drawing>
                <wp:inline distT="0" distB="0" distL="0" distR="0">
                  <wp:extent cx="1840155" cy="1568450"/>
                  <wp:effectExtent l="0" t="0" r="8255" b="0"/>
                  <wp:docPr id="6" name="Εικόνα 6" descr="Ιστολόγιο βοηθός: Ο Ηρακλής και οι Στυμφαλίδες Όρνιθε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Ιστολόγιο βοηθός: Ο Ηρακλής και οι Στυμφαλίδες Όρνιθε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88" cy="159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lastRenderedPageBreak/>
              <w:t>7. Ο Ταύρος της Κρήτης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Ένας τεράστιος άγριος ταύρος που προκαλούσε ζημιές στην Κρήτη και έστελνε </w:t>
            </w:r>
            <w:r w:rsidRPr="0005106E">
              <w:rPr>
                <w:b/>
                <w:u w:val="single"/>
              </w:rPr>
              <w:t>φλόγες από τα ρουθούνια.</w:t>
            </w:r>
            <w:r w:rsidRPr="008B484A">
              <w:t xml:space="preserve"> Ο Ηρακλής τον παλεύει, τον δένει και τον μεταφέρει στον Ευρυσθέα.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1878771" cy="1346200"/>
                  <wp:effectExtent l="0" t="0" r="7620" b="6350"/>
                  <wp:docPr id="7" name="Εικόνα 7" descr="ΑΘΛΟΣ 7 Ο ΑΓΡΙΟΣ ΤΑΥΡΟΣ ΤΗΣ ΚΡΗΤΗΣ | 12 Αθλοι του Ηρακλ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ΑΘΛΟΣ 7 Ο ΑΓΡΙΟΣ ΤΑΥΡΟΣ ΤΗΣ ΚΡΗΤΗΣ | 12 Αθλοι του Ηρακλ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30" cy="136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8. Οι Ίπποι του Διομήδη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Άλογα που είχαν </w:t>
            </w:r>
            <w:r w:rsidRPr="0005106E">
              <w:rPr>
                <w:b/>
                <w:u w:val="single"/>
              </w:rPr>
              <w:t>εκπαιδευτεί να τρώνε ανθρώπους</w:t>
            </w:r>
            <w:r w:rsidRPr="008B484A">
              <w:t>. Ο Ηρακλής τα εξουδετερώνει, ηρεμούν και τελικά τα οδηγεί μακριά από το βασίλειο του Διομήδη.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1828800" cy="1408430"/>
                  <wp:effectExtent l="0" t="0" r="0" b="1270"/>
                  <wp:docPr id="8" name="Εικόνα 8" descr="manouleskaipaidakia: ΟΙ ΑΘΛΟΙ ΤΟΥ ΗΡΑΚΛΗ- Τα άλογα του Διομήδ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nouleskaipaidakia: ΟΙ ΑΘΛΟΙ ΤΟΥ ΗΡΑΚΛΗ- Τα άλογα του Διομήδ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65" cy="143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 xml:space="preserve">9. Η Ζώνη της </w:t>
            </w:r>
            <w:proofErr w:type="spellStart"/>
            <w:r w:rsidRPr="008B484A">
              <w:t>Ιππολύτης</w:t>
            </w:r>
            <w:proofErr w:type="spellEnd"/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Η βασίλισσα των Αμαζόνων είχε μια </w:t>
            </w:r>
            <w:r w:rsidRPr="0005106E">
              <w:rPr>
                <w:b/>
                <w:u w:val="single"/>
              </w:rPr>
              <w:t>μαγική ζώνη-σύμβολο εξουσίας</w:t>
            </w:r>
            <w:r w:rsidRPr="008B484A">
              <w:t>. Αρχικά συμφωνεί να τη δώσει, αλλά η Ήρα προκαλεί αναταραχή, με αποτέλεσμα ο Ηρακλής να εμπλακεί σε μάχη και να πάρει τη ζώνη.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2018665" cy="1257300"/>
                  <wp:effectExtent l="0" t="0" r="635" b="0"/>
                  <wp:docPr id="9" name="Εικόνα 9" descr="Ηρακλής" title="Ηρακλή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ζώνη-της-ιππολύτης-678x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85" cy="126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48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10. Τα Βόδια του Γηρυόνη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Ο Γηρυόνης ήταν ένας πολεμιστής με τρία σώματα και τεράστια δύναμη. Ο Ηρακλής ταξιδεύει ως την </w:t>
            </w:r>
            <w:proofErr w:type="spellStart"/>
            <w:r w:rsidRPr="008B484A">
              <w:t>Ερύθεια</w:t>
            </w:r>
            <w:proofErr w:type="spellEnd"/>
            <w:r w:rsidRPr="008B484A">
              <w:t xml:space="preserve">, τον νικά και μεταφέρει τα </w:t>
            </w:r>
            <w:r w:rsidRPr="0005106E">
              <w:rPr>
                <w:b/>
                <w:u w:val="single"/>
              </w:rPr>
              <w:t>σπάνια κόκκινα βόδια στον Ευρυσθέα</w:t>
            </w:r>
            <w:r w:rsidRPr="008B484A">
              <w:t>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2038276" cy="1279316"/>
                  <wp:effectExtent l="0" t="0" r="635" b="0"/>
                  <wp:docPr id="10" name="Εικόνα 10" descr="Ηρακλής – Τα βόδια του Γηρυόνη» – Άθλος 10ος [✩audio-book] - Ανοικτή  Βιβλιοθήκ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Ηρακλής – Τα βόδια του Γηρυόνη» – Άθλος 10ος [✩audio-book] - Ανοικτή  Βιβλιοθήκ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57" cy="13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11. Τα Μήλα των Εσπερίδων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Τα χρυσά μήλα φυλάγονταν σε έναν μυστικό κήπο με </w:t>
            </w:r>
            <w:r w:rsidRPr="00CF0778">
              <w:rPr>
                <w:b/>
                <w:u w:val="single"/>
              </w:rPr>
              <w:t>δράκο-φύλακα</w:t>
            </w:r>
            <w:r w:rsidRPr="008B484A">
              <w:t>. Ο Ηρακλής ζητά από τον Άτλαντα να τα πάρει και τον πείθει να τα φέρει πίσω, καταφέρνοντας έτσι την αποστολή.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1955799" cy="1168590"/>
                  <wp:effectExtent l="0" t="0" r="6985" b="0"/>
                  <wp:docPr id="11" name="Εικόνα 11" descr="Ο Ηρακλής και τα χρυσά “μήλα” των εσπερίδων – Βοτανικ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Ο Ηρακλής και τα χρυσά “μήλα” των εσπερίδων – Βοτανικ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2069" cy="118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E5" w:rsidTr="004E76E1">
        <w:trPr>
          <w:trHeight w:val="880"/>
        </w:trPr>
        <w:tc>
          <w:tcPr>
            <w:tcW w:w="1751" w:type="dxa"/>
          </w:tcPr>
          <w:p w:rsidR="004E76E1" w:rsidRDefault="004E76E1" w:rsidP="004E76E1">
            <w:pPr>
              <w:jc w:val="center"/>
            </w:pPr>
            <w:r w:rsidRPr="008B484A">
              <w:t>12. Ο Κέρβερος</w:t>
            </w:r>
          </w:p>
        </w:tc>
        <w:tc>
          <w:tcPr>
            <w:tcW w:w="3406" w:type="dxa"/>
          </w:tcPr>
          <w:p w:rsidR="004E76E1" w:rsidRDefault="004E76E1" w:rsidP="004E76E1">
            <w:pPr>
              <w:jc w:val="center"/>
            </w:pPr>
            <w:r w:rsidRPr="008B484A">
              <w:t xml:space="preserve">Ο Κέρβερος ήταν ένας σκύλος με </w:t>
            </w:r>
            <w:r w:rsidRPr="00CF0778">
              <w:rPr>
                <w:b/>
                <w:u w:val="single"/>
              </w:rPr>
              <w:t>τρία κεφάλια που φύλαγε την είσοδο του Άδη</w:t>
            </w:r>
            <w:r w:rsidRPr="008B484A">
              <w:t xml:space="preserve">. Ο Ηρακλής κατεβαίνει στον Κάτω Κόσμο, ζητά άδεια από τον </w:t>
            </w:r>
            <w:proofErr w:type="spellStart"/>
            <w:r w:rsidRPr="008B484A">
              <w:t>Πλούτωνα</w:t>
            </w:r>
            <w:proofErr w:type="spellEnd"/>
            <w:r w:rsidRPr="008B484A">
              <w:t xml:space="preserve"> και συλλαμβάνει τον Κέρβερο χωρίς όπλα.</w:t>
            </w:r>
          </w:p>
        </w:tc>
        <w:tc>
          <w:tcPr>
            <w:tcW w:w="3139" w:type="dxa"/>
          </w:tcPr>
          <w:p w:rsidR="004E76E1" w:rsidRPr="008B484A" w:rsidRDefault="00B931E5" w:rsidP="004E76E1">
            <w:pPr>
              <w:jc w:val="center"/>
            </w:pPr>
            <w:r w:rsidRPr="00B931E5">
              <w:drawing>
                <wp:inline distT="0" distB="0" distL="0" distR="0">
                  <wp:extent cx="2063468" cy="1295400"/>
                  <wp:effectExtent l="0" t="0" r="0" b="0"/>
                  <wp:docPr id="12" name="Εικόνα 12" descr="Δωδέκατος Άθλος: Ο Ηρακλής και ο Κέρβερος | OffLine 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Δωδέκατος Άθλος: Ο Ηρακλής και ο Κέρβερος | OffLine P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7484" cy="131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508" w:rsidRDefault="00780508" w:rsidP="00780508"/>
    <w:p w:rsidR="00B21425" w:rsidRDefault="00B21425" w:rsidP="00780508"/>
    <w:p w:rsidR="00B21425" w:rsidRDefault="00B21425" w:rsidP="00780508"/>
    <w:p w:rsidR="00B21425" w:rsidRPr="00B21425" w:rsidRDefault="00AD0F66" w:rsidP="00780508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    </w:t>
      </w:r>
      <w:r w:rsidR="00B21425" w:rsidRPr="00B21425">
        <w:rPr>
          <w:b/>
          <w:sz w:val="32"/>
          <w:szCs w:val="32"/>
        </w:rPr>
        <w:t xml:space="preserve">ΛΕΞΙΛΟΓΙΟ </w:t>
      </w:r>
    </w:p>
    <w:p w:rsidR="00780508" w:rsidRP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r w:rsidRPr="00780508">
        <w:rPr>
          <w:sz w:val="32"/>
          <w:szCs w:val="32"/>
        </w:rPr>
        <w:t>Διομήδη</w:t>
      </w:r>
      <w:r>
        <w:rPr>
          <w:sz w:val="32"/>
          <w:szCs w:val="32"/>
        </w:rPr>
        <w:t>ς</w:t>
      </w:r>
      <w:r w:rsidRPr="00780508">
        <w:rPr>
          <w:sz w:val="32"/>
          <w:szCs w:val="32"/>
        </w:rPr>
        <w:t xml:space="preserve">: </w:t>
      </w:r>
      <w:r w:rsidRPr="00780508">
        <w:rPr>
          <w:sz w:val="32"/>
          <w:szCs w:val="32"/>
        </w:rPr>
        <w:t>βασιλιάς της Θράκης</w:t>
      </w:r>
      <w:r w:rsidRPr="00780508">
        <w:rPr>
          <w:sz w:val="32"/>
          <w:szCs w:val="32"/>
        </w:rPr>
        <w:t xml:space="preserve"> και ιδιοκτήτης άγριων, σαρκοφάγων αλόγων</w:t>
      </w:r>
    </w:p>
    <w:p w:rsid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proofErr w:type="spellStart"/>
      <w:r w:rsidRPr="00780508">
        <w:rPr>
          <w:sz w:val="32"/>
          <w:szCs w:val="32"/>
        </w:rPr>
        <w:t>Ιππολύτη</w:t>
      </w:r>
      <w:proofErr w:type="spellEnd"/>
      <w:r w:rsidRPr="00780508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780508">
        <w:rPr>
          <w:sz w:val="32"/>
          <w:szCs w:val="32"/>
        </w:rPr>
        <w:t>η βασίλισσα των Αμαζόνων, ενός λαού γυναικών πολεμιστριών. Είχε μια μαγική ζώνη, σύμβολο της εξουσίας της.</w:t>
      </w:r>
    </w:p>
    <w:p w:rsid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Ήρα</w:t>
      </w:r>
      <w:r w:rsidRPr="00780508">
        <w:rPr>
          <w:sz w:val="32"/>
          <w:szCs w:val="32"/>
        </w:rPr>
        <w:t>: η θεά του γάμου και της οικογένειας στην ελληνική μυθολογία και η σύζυγος του Δία, του βασιλιά των θεών.</w:t>
      </w:r>
    </w:p>
    <w:p w:rsid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Γηρυόνης</w:t>
      </w:r>
      <w:r w:rsidRPr="00780508">
        <w:rPr>
          <w:sz w:val="32"/>
          <w:szCs w:val="32"/>
        </w:rPr>
        <w:t>: ένας γιγάντιος πολεμιστής της ελληνικής μυθολογίας με τρία σώματα και τρία κεφάλια</w:t>
      </w:r>
    </w:p>
    <w:p w:rsid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Οι Εσπερίδες</w:t>
      </w:r>
      <w:r w:rsidRPr="00780508">
        <w:rPr>
          <w:sz w:val="32"/>
          <w:szCs w:val="32"/>
        </w:rPr>
        <w:t>: νεράιδες ή νύμφες της ελληνικής μυθολογίας που φύλαγαν τον μαγικό κήπο με τα χρυσά μήλα.</w:t>
      </w:r>
    </w:p>
    <w:p w:rsidR="00780508" w:rsidRDefault="00780508" w:rsidP="00780508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Ο Άτλας</w:t>
      </w:r>
      <w:r w:rsidR="00B21425" w:rsidRPr="00B21425">
        <w:rPr>
          <w:sz w:val="32"/>
          <w:szCs w:val="32"/>
        </w:rPr>
        <w:t xml:space="preserve">: </w:t>
      </w:r>
      <w:r w:rsidRPr="00780508">
        <w:rPr>
          <w:sz w:val="32"/>
          <w:szCs w:val="32"/>
        </w:rPr>
        <w:t>ένας γιγάντιος τιτάνας στην ελληνική μυθολογία, που είχε τιμωρηθεί να κρατάει τον ουρανό στους ώμους του για πάντα.</w:t>
      </w:r>
    </w:p>
    <w:p w:rsidR="00B21425" w:rsidRDefault="00B21425" w:rsidP="00B21425">
      <w:pPr>
        <w:pStyle w:val="a4"/>
        <w:numPr>
          <w:ilvl w:val="0"/>
          <w:numId w:val="1"/>
        </w:numPr>
        <w:rPr>
          <w:sz w:val="32"/>
          <w:szCs w:val="32"/>
        </w:rPr>
      </w:pPr>
      <w:r w:rsidRPr="00B21425">
        <w:rPr>
          <w:sz w:val="32"/>
          <w:szCs w:val="32"/>
        </w:rPr>
        <w:t xml:space="preserve">Άδης ή Κάτω Κόσμος: είναι ο τόπος όπου πηγαίνουν οι νεκροί μετά το θάνατό </w:t>
      </w:r>
      <w:r>
        <w:rPr>
          <w:sz w:val="32"/>
          <w:szCs w:val="32"/>
        </w:rPr>
        <w:t>τους</w:t>
      </w:r>
    </w:p>
    <w:p w:rsidR="00B21425" w:rsidRPr="00780508" w:rsidRDefault="00B21425" w:rsidP="00B21425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Ο </w:t>
      </w:r>
      <w:proofErr w:type="spellStart"/>
      <w:r>
        <w:rPr>
          <w:sz w:val="32"/>
          <w:szCs w:val="32"/>
        </w:rPr>
        <w:t>Πλούτωνας</w:t>
      </w:r>
      <w:r w:rsidRPr="00B21425">
        <w:rPr>
          <w:sz w:val="32"/>
          <w:szCs w:val="32"/>
        </w:rPr>
        <w:t>:είναι</w:t>
      </w:r>
      <w:proofErr w:type="spellEnd"/>
      <w:r w:rsidRPr="00B21425">
        <w:rPr>
          <w:sz w:val="32"/>
          <w:szCs w:val="32"/>
        </w:rPr>
        <w:t xml:space="preserve"> ο θεός του Άδη στην ελληνική μυθολογία, δηλαδή ο βασιλιάς του κόσμου των νεκρών.</w:t>
      </w:r>
    </w:p>
    <w:sectPr w:rsidR="00B21425" w:rsidRPr="0078050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6F2C21"/>
    <w:multiLevelType w:val="hybridMultilevel"/>
    <w:tmpl w:val="35E64A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84A"/>
    <w:rsid w:val="0005106E"/>
    <w:rsid w:val="000E5982"/>
    <w:rsid w:val="00136EC4"/>
    <w:rsid w:val="004E76E1"/>
    <w:rsid w:val="00780508"/>
    <w:rsid w:val="00820902"/>
    <w:rsid w:val="008B484A"/>
    <w:rsid w:val="008B7E7A"/>
    <w:rsid w:val="009A276B"/>
    <w:rsid w:val="00AD0F66"/>
    <w:rsid w:val="00B21425"/>
    <w:rsid w:val="00B931E5"/>
    <w:rsid w:val="00CF0778"/>
    <w:rsid w:val="00DB4CAA"/>
    <w:rsid w:val="00FD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45115-78BE-4F7A-BFD9-2B681247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05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500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Λογαριασμός Microsoft</dc:creator>
  <cp:keywords/>
  <dc:description/>
  <cp:lastModifiedBy>Λογαριασμός Microsoft</cp:lastModifiedBy>
  <cp:revision>6</cp:revision>
  <dcterms:created xsi:type="dcterms:W3CDTF">2025-11-29T16:51:00Z</dcterms:created>
  <dcterms:modified xsi:type="dcterms:W3CDTF">2025-11-30T14:46:00Z</dcterms:modified>
</cp:coreProperties>
</file>