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0E255" w14:textId="6140DDB6" w:rsidR="00284117" w:rsidRPr="00007BBC" w:rsidRDefault="00007BBC" w:rsidP="00007BBC">
      <w:pPr>
        <w:jc w:val="center"/>
        <w:rPr>
          <w:b/>
          <w:bCs/>
          <w:color w:val="0F9ED5"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pPr>
      <w:r w:rsidRPr="00007BBC">
        <w:rPr>
          <w:b/>
          <w:bCs/>
          <w:color w:val="0F9ED5"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t>Η ΕΛΛΗΝΙΚΗ ΕΠΑΝΑΣΤΑΣΗ</w:t>
      </w:r>
      <w:r w:rsidRPr="00007BBC">
        <w:rPr>
          <w:b/>
          <w:bCs/>
          <w:color w:val="0F9ED5" w:themeColor="accent4"/>
          <w:sz w:val="40"/>
          <w:szCs w:val="40"/>
          <w:u w:val="single"/>
          <w14:textOutline w14:w="0" w14:cap="flat" w14:cmpd="sng" w14:algn="ctr">
            <w14:noFill/>
            <w14:prstDash w14:val="solid"/>
            <w14:round/>
          </w14:textOutline>
          <w14:props3d w14:extrusionH="57150" w14:contourW="0" w14:prstMaterial="softEdge">
            <w14:bevelT w14:w="25400" w14:h="38100" w14:prst="circle"/>
          </w14:props3d>
        </w:rPr>
        <w:br/>
        <w:t>(1821)</w:t>
      </w:r>
    </w:p>
    <w:p w14:paraId="0FBA4D93" w14:textId="77777777" w:rsidR="00007BBC" w:rsidRDefault="00007BBC" w:rsidP="00007BBC">
      <w:pPr>
        <w:jc w:val="center"/>
        <w:rPr>
          <w:b/>
          <w:bCs/>
          <w:color w:val="0F9ED5" w:themeColor="accent4"/>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5C061A04" w14:textId="128E6C31" w:rsidR="00007BBC" w:rsidRPr="00007BBC" w:rsidRDefault="00007BBC" w:rsidP="00007BBC">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007BBC">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Η επανάσταση των Ελλήνων το 1821 εξασφάλισε στο έθνος, ύστερα από πολλούς αιώνες υποταγής σε ξένους</w:t>
      </w:r>
      <w:r w:rsidRPr="00007BBC">
        <w:rPr>
          <w:color w:val="0F9ED5" w:themeColor="accent4"/>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07BBC">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κυριάρχους, ανεξάρτητη εθνική εστία. Ήταν προϊόν εθνικού κινήματος, το οποίο αναπτύχθηκε κατά τις τελευταίες δεκαετίες του 18ου αιώνα και τις πρώτες του 19ου, αν και οι καταβολές του ανάγονταν σε προγενέστερες εποχές. Η Ελληνική Εθνική Παλιγγενεσία, όπως ονομάστηκε το εθνικό κίνημα των Ελλήνων, συγγένευε με τα εθνικά κινήματα της ίδιας εποχής που αναπτύχθηκαν στις ιταλικές και τις γερμανικές χώρες -οι οποίες αποτέλεσαν την Ιταλία και τη Γερμανία αντίστοιχα- στις βρετανικές αποικίες στη Βόρεια Αμερική -οι οποίες αποτέλεσαν τις Ηνωμένες Πολιτείες της Αμερικής- καθώς και στην προεπαναστατική και επαναστατημένη Γαλλία.</w:t>
      </w:r>
    </w:p>
    <w:p w14:paraId="77E33540" w14:textId="75EB7EB4" w:rsidR="00007BBC"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Τον Μάρτιο του 1821 ξεκίνησε η επανάσταση στην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Πελοπόννησο</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Η αριθμητική υπεροχή των Ελλήνων στην περιοχή και η ύπαρξη πολλών στελεχών της Φιλικής Εταιρείας ήταν δύο από τους βασικούς λόγους που βοήθησαν τους επαναστατημένους Έλληνες να σημειώσουν τις πρώτες τους επιτυχίες.</w:t>
      </w:r>
    </w:p>
    <w:p w14:paraId="4B8809AB" w14:textId="3CE5167E" w:rsid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Η επανάσταση στη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Στερεά Ελλάδα</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ξεκίνησε τον Μάρτιο του 1821. Από τις συγκρούσεις με τον οθωμανικό στρατό ξεχωρίζουν η μάχη στην Αλαμάνα, όπου βρήκε φρικτό θάνατο ο Αθανάσιος Διάκος και η μάχη στο χάνι της Γραβιάς, στην οποία διακρίθηκε ο Οδυσσέας Ανδρούτσος.</w:t>
      </w:r>
    </w:p>
    <w:p w14:paraId="4264E937" w14:textId="138AAB26" w:rsid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lastRenderedPageBreak/>
        <w:t>Η επανάσταση διαδόθηκε γρήγορα στα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νησιά του Αιγαίου</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Σπουδαίοι ναυτικοί, όπως ο Ανδρέας Μιαούλης και ο Δημήτριος Παπανικολής, προσέφεραν σημαντικές υπηρεσίες, είτε μεταφέροντας τρόφιμα και πολεμοφόδια στην Πελοπόννησο και τη Στερεά Ελλάδα είτε προστατεύοντας τις παραπάνω περιοχές από τις επιθέσεις του τουρκικού στόλου.</w:t>
      </w:r>
    </w:p>
    <w:p w14:paraId="13640420" w14:textId="77777777" w:rsid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Ταυτόχρονα με την επανάσταση στη Νότια Ελλάδα εξεγέρθηκαν και οι Σουλιώτες στην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Ήπειρο</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καθώς και οι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Θεσσαλοί</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xml:space="preserve"> και οι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Μακεδόνες</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Ωστόσο, η έλλειψη οργάνωσης και η παρουσία ισχυρών οθωμανικών δυνάμεων στις περιοχές αυτές οδήγησε τις επαναστατικές κινήσεις σε αποτυχία.</w:t>
      </w:r>
    </w:p>
    <w:p w14:paraId="3D47AAC2" w14:textId="0013DF84" w:rsid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Στη </w:t>
      </w:r>
      <w:r w:rsidRPr="00BE4808">
        <w:rPr>
          <w:b/>
          <w:bCs/>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Ναυμαχία του Ναυαρίνου</w:t>
      </w:r>
      <w:r w:rsidRPr="00BE4808">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t>, τον Οκτώβριο του 1827, αγγλικά, γαλλικά και ρωσικά πολεμικά πλοία ήρθαν αντιμέτωπα με το στόλο των Τούρκων και των Αιγυπτίων. Η νίκη των ναυτικών συμμαχικών δυνάμεων συνέβαλε αποφασιστικά στην απελευθέρωση της Ελλάδας.</w:t>
      </w:r>
    </w:p>
    <w:p w14:paraId="17FF0AD0" w14:textId="77777777" w:rsidR="00BE4808" w:rsidRP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p>
    <w:p w14:paraId="55050CA1" w14:textId="77777777" w:rsidR="00BE4808" w:rsidRPr="00BE4808" w:rsidRDefault="00BE4808" w:rsidP="00BE4808">
      <w:pPr>
        <w:ind w:firstLine="227"/>
        <w:rPr>
          <w:color w:val="000000" w:themeColor="text1"/>
          <w:sz w:val="32"/>
          <w:szCs w:val="32"/>
          <w14:textOutline w14:w="0" w14:cap="flat" w14:cmpd="sng" w14:algn="ctr">
            <w14:noFill/>
            <w14:prstDash w14:val="solid"/>
            <w14:round/>
          </w14:textOutline>
          <w14:props3d w14:extrusionH="57150" w14:contourW="0" w14:prstMaterial="softEdge">
            <w14:bevelT w14:w="25400" w14:h="38100" w14:prst="circle"/>
          </w14:props3d>
        </w:rPr>
      </w:pPr>
    </w:p>
    <w:sectPr w:rsidR="00BE4808" w:rsidRPr="00BE480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BC"/>
    <w:rsid w:val="00007BBC"/>
    <w:rsid w:val="001C5BCB"/>
    <w:rsid w:val="00284117"/>
    <w:rsid w:val="009A1826"/>
    <w:rsid w:val="00B07031"/>
    <w:rsid w:val="00BE4808"/>
    <w:rsid w:val="00DA2023"/>
    <w:rsid w:val="00E67748"/>
    <w:rsid w:val="00EE09F7"/>
    <w:rsid w:val="00F55D08"/>
    <w:rsid w:val="00F73E5B"/>
    <w:rsid w:val="00F84BFD"/>
    <w:rsid w:val="00FA42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C6E5F"/>
  <w15:chartTrackingRefBased/>
  <w15:docId w15:val="{57E28776-B629-4A44-A9E3-187EF5BE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007B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7B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7BBC"/>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7BBC"/>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7BBC"/>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7BB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7BB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7BB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7BB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7BBC"/>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07BBC"/>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07BBC"/>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07BBC"/>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07BBC"/>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07BB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07BB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07BB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07BBC"/>
    <w:rPr>
      <w:rFonts w:eastAsiaTheme="majorEastAsia" w:cstheme="majorBidi"/>
      <w:color w:val="272727" w:themeColor="text1" w:themeTint="D8"/>
    </w:rPr>
  </w:style>
  <w:style w:type="paragraph" w:styleId="a3">
    <w:name w:val="Title"/>
    <w:basedOn w:val="a"/>
    <w:next w:val="a"/>
    <w:link w:val="Char"/>
    <w:uiPriority w:val="10"/>
    <w:qFormat/>
    <w:rsid w:val="00007B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007BB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7BB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007BB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7BBC"/>
    <w:pPr>
      <w:spacing w:before="160"/>
      <w:jc w:val="center"/>
    </w:pPr>
    <w:rPr>
      <w:i/>
      <w:iCs/>
      <w:color w:val="404040" w:themeColor="text1" w:themeTint="BF"/>
    </w:rPr>
  </w:style>
  <w:style w:type="character" w:customStyle="1" w:styleId="Char1">
    <w:name w:val="Απόσπασμα Char"/>
    <w:basedOn w:val="a0"/>
    <w:link w:val="a5"/>
    <w:uiPriority w:val="29"/>
    <w:rsid w:val="00007BBC"/>
    <w:rPr>
      <w:i/>
      <w:iCs/>
      <w:color w:val="404040" w:themeColor="text1" w:themeTint="BF"/>
    </w:rPr>
  </w:style>
  <w:style w:type="paragraph" w:styleId="a6">
    <w:name w:val="List Paragraph"/>
    <w:basedOn w:val="a"/>
    <w:uiPriority w:val="34"/>
    <w:qFormat/>
    <w:rsid w:val="00007BBC"/>
    <w:pPr>
      <w:ind w:left="720"/>
      <w:contextualSpacing/>
    </w:pPr>
  </w:style>
  <w:style w:type="character" w:styleId="a7">
    <w:name w:val="Intense Emphasis"/>
    <w:basedOn w:val="a0"/>
    <w:uiPriority w:val="21"/>
    <w:qFormat/>
    <w:rsid w:val="00007BBC"/>
    <w:rPr>
      <w:i/>
      <w:iCs/>
      <w:color w:val="0F4761" w:themeColor="accent1" w:themeShade="BF"/>
    </w:rPr>
  </w:style>
  <w:style w:type="paragraph" w:styleId="a8">
    <w:name w:val="Intense Quote"/>
    <w:basedOn w:val="a"/>
    <w:next w:val="a"/>
    <w:link w:val="Char2"/>
    <w:uiPriority w:val="30"/>
    <w:qFormat/>
    <w:rsid w:val="00007B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007BBC"/>
    <w:rPr>
      <w:i/>
      <w:iCs/>
      <w:color w:val="0F4761" w:themeColor="accent1" w:themeShade="BF"/>
    </w:rPr>
  </w:style>
  <w:style w:type="character" w:styleId="a9">
    <w:name w:val="Intense Reference"/>
    <w:basedOn w:val="a0"/>
    <w:uiPriority w:val="32"/>
    <w:qFormat/>
    <w:rsid w:val="00007BBC"/>
    <w:rPr>
      <w:b/>
      <w:bCs/>
      <w:smallCaps/>
      <w:color w:val="0F4761" w:themeColor="accent1" w:themeShade="BF"/>
      <w:spacing w:val="5"/>
    </w:rPr>
  </w:style>
  <w:style w:type="character" w:styleId="aa">
    <w:name w:val="Strong"/>
    <w:basedOn w:val="a0"/>
    <w:uiPriority w:val="22"/>
    <w:qFormat/>
    <w:rsid w:val="00007B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F90394A5DC0CC94C813B730D842A834B" ma:contentTypeVersion="10" ma:contentTypeDescription="Δημιουργία νέου εγγράφου" ma:contentTypeScope="" ma:versionID="9af0e6b1689c13d490b828e4f23d81c6">
  <xsd:schema xmlns:xsd="http://www.w3.org/2001/XMLSchema" xmlns:xs="http://www.w3.org/2001/XMLSchema" xmlns:p="http://schemas.microsoft.com/office/2006/metadata/properties" xmlns:ns3="a80eceb5-b5a9-4123-ae49-0da52f3cb822" targetNamespace="http://schemas.microsoft.com/office/2006/metadata/properties" ma:root="true" ma:fieldsID="e6c91de90bf3f8d4190d86b192ad15c4" ns3:_="">
    <xsd:import namespace="a80eceb5-b5a9-4123-ae49-0da52f3cb82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0eceb5-b5a9-4123-ae49-0da52f3cb82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DB95C2-F5D4-4B58-B594-2480F0058AE4}">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a80eceb5-b5a9-4123-ae49-0da52f3cb822"/>
    <ds:schemaRef ds:uri="http://www.w3.org/XML/1998/namespace"/>
  </ds:schemaRefs>
</ds:datastoreItem>
</file>

<file path=customXml/itemProps2.xml><?xml version="1.0" encoding="utf-8"?>
<ds:datastoreItem xmlns:ds="http://schemas.openxmlformats.org/officeDocument/2006/customXml" ds:itemID="{35534FA6-406F-47A3-8143-05BA8BD9124A}">
  <ds:schemaRefs>
    <ds:schemaRef ds:uri="http://schemas.microsoft.com/sharepoint/v3/contenttype/forms"/>
  </ds:schemaRefs>
</ds:datastoreItem>
</file>

<file path=customXml/itemProps3.xml><?xml version="1.0" encoding="utf-8"?>
<ds:datastoreItem xmlns:ds="http://schemas.openxmlformats.org/officeDocument/2006/customXml" ds:itemID="{AC28BFC0-4956-4E0A-ABD5-0050F0B663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0eceb5-b5a9-4123-ae49-0da52f3cb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1793</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KOURTI DIMITRA</dc:creator>
  <cp:keywords/>
  <dc:description/>
  <cp:lastModifiedBy>KOURTI DIMITRA</cp:lastModifiedBy>
  <cp:revision>2</cp:revision>
  <dcterms:created xsi:type="dcterms:W3CDTF">2025-11-13T11:16:00Z</dcterms:created>
  <dcterms:modified xsi:type="dcterms:W3CDTF">2025-11-13T11:16:00Z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0x010100F90394A5DC0CC94C813B730D842A834B</vt:lpwstr>
  </property>
</Properties>
</file>