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85F82" w14:textId="40CF63D9" w:rsidR="008C01E1" w:rsidRDefault="008C01E1" w:rsidP="008C01E1">
      <w:pPr>
        <w:shd w:val="clear" w:color="auto" w:fill="FFFFFF"/>
        <w:spacing w:after="0" w:line="240" w:lineRule="auto"/>
        <w:rPr>
          <w:rFonts w:ascii="Arial" w:eastAsia="Times New Roman" w:hAnsi="Arial" w:cs="Arial"/>
          <w:b/>
          <w:bCs/>
          <w:color w:val="000000"/>
          <w:kern w:val="0"/>
          <w:u w:val="single"/>
          <w:lang w:eastAsia="el-GR"/>
          <w14:ligatures w14:val="none"/>
        </w:rPr>
      </w:pPr>
      <w:r w:rsidRPr="008C01E1">
        <w:rPr>
          <w:rFonts w:ascii="Arial" w:eastAsia="Times New Roman" w:hAnsi="Arial" w:cs="Arial"/>
          <w:b/>
          <w:bCs/>
          <w:color w:val="000000"/>
          <w:kern w:val="0"/>
          <w:u w:val="single"/>
          <w:lang w:eastAsia="el-GR"/>
          <w14:ligatures w14:val="none"/>
        </w:rPr>
        <w:t>ΤΟ ΠΕΠΤΙΚΟ ΣΥΣΤΗΜΑ</w:t>
      </w:r>
    </w:p>
    <w:p w14:paraId="6CA6D262" w14:textId="2439F613" w:rsidR="008C01E1" w:rsidRPr="008C01E1" w:rsidRDefault="008C01E1" w:rsidP="008C01E1">
      <w:pPr>
        <w:shd w:val="clear" w:color="auto" w:fill="FFFFFF"/>
        <w:spacing w:after="0" w:line="240" w:lineRule="auto"/>
        <w:rPr>
          <w:rFonts w:ascii="Arial" w:eastAsia="Times New Roman" w:hAnsi="Arial" w:cs="Arial"/>
          <w:b/>
          <w:bCs/>
          <w:color w:val="000000"/>
          <w:kern w:val="0"/>
          <w:u w:val="single"/>
          <w:lang w:eastAsia="el-GR"/>
          <w14:ligatures w14:val="none"/>
        </w:rPr>
      </w:pPr>
      <w:r>
        <w:rPr>
          <w:rFonts w:ascii="Arial" w:eastAsia="Times New Roman" w:hAnsi="Arial" w:cs="Arial"/>
          <w:b/>
          <w:bCs/>
          <w:color w:val="000000"/>
          <w:kern w:val="0"/>
          <w:u w:val="single"/>
          <w:lang w:eastAsia="el-GR"/>
          <w14:ligatures w14:val="none"/>
        </w:rPr>
        <w:t>(1</w:t>
      </w:r>
      <w:r w:rsidRPr="008C01E1">
        <w:rPr>
          <w:rFonts w:ascii="Arial" w:eastAsia="Times New Roman" w:hAnsi="Arial" w:cs="Arial"/>
          <w:b/>
          <w:bCs/>
          <w:color w:val="000000"/>
          <w:kern w:val="0"/>
          <w:u w:val="single"/>
          <w:vertAlign w:val="superscript"/>
          <w:lang w:eastAsia="el-GR"/>
          <w14:ligatures w14:val="none"/>
        </w:rPr>
        <w:t>ο</w:t>
      </w:r>
      <w:r>
        <w:rPr>
          <w:rFonts w:ascii="Arial" w:eastAsia="Times New Roman" w:hAnsi="Arial" w:cs="Arial"/>
          <w:b/>
          <w:bCs/>
          <w:color w:val="000000"/>
          <w:kern w:val="0"/>
          <w:u w:val="single"/>
          <w:lang w:eastAsia="el-GR"/>
          <w14:ligatures w14:val="none"/>
        </w:rPr>
        <w:t xml:space="preserve"> μέρος)</w:t>
      </w:r>
    </w:p>
    <w:p w14:paraId="3E1DC00A" w14:textId="0E89F2E8" w:rsidR="008C01E1" w:rsidRPr="008C01E1" w:rsidRDefault="008C01E1" w:rsidP="008C01E1">
      <w:pPr>
        <w:shd w:val="clear" w:color="auto" w:fill="FFFFFF"/>
        <w:spacing w:after="0" w:line="240" w:lineRule="auto"/>
        <w:rPr>
          <w:rFonts w:ascii="Arial" w:eastAsia="Times New Roman" w:hAnsi="Arial" w:cs="Arial"/>
          <w:color w:val="000000"/>
          <w:kern w:val="0"/>
          <w:sz w:val="23"/>
          <w:szCs w:val="23"/>
          <w:lang w:eastAsia="el-GR"/>
          <w14:ligatures w14:val="none"/>
        </w:rPr>
      </w:pPr>
      <w:r w:rsidRPr="008C01E1">
        <w:rPr>
          <w:rFonts w:ascii="Arial" w:eastAsia="Times New Roman" w:hAnsi="Arial" w:cs="Arial"/>
          <w:color w:val="000000"/>
          <w:kern w:val="0"/>
          <w:sz w:val="23"/>
          <w:szCs w:val="23"/>
          <w:lang w:eastAsia="el-GR"/>
          <w14:ligatures w14:val="none"/>
        </w:rPr>
        <w:t xml:space="preserve">Χωρίς τροφή δεν αντέχει κανείς μας πολύ καιρό. Για να κινούμαστε, να μιλάμε, να αναπνέουμε, για τη λειτουργία της καρδιάς και όλων των άλλων οργάνων του σώματός μας αλλά και για να αναπτύξουμε τα οστά και τους </w:t>
      </w:r>
      <w:proofErr w:type="spellStart"/>
      <w:r w:rsidRPr="008C01E1">
        <w:rPr>
          <w:rFonts w:ascii="Arial" w:eastAsia="Times New Roman" w:hAnsi="Arial" w:cs="Arial"/>
          <w:color w:val="000000"/>
          <w:kern w:val="0"/>
          <w:sz w:val="23"/>
          <w:szCs w:val="23"/>
          <w:lang w:eastAsia="el-GR"/>
          <w14:ligatures w14:val="none"/>
        </w:rPr>
        <w:t>μύς</w:t>
      </w:r>
      <w:proofErr w:type="spellEnd"/>
      <w:r w:rsidRPr="008C01E1">
        <w:rPr>
          <w:rFonts w:ascii="Arial" w:eastAsia="Times New Roman" w:hAnsi="Arial" w:cs="Arial"/>
          <w:color w:val="000000"/>
          <w:kern w:val="0"/>
          <w:sz w:val="23"/>
          <w:szCs w:val="23"/>
          <w:lang w:eastAsia="el-GR"/>
          <w14:ligatures w14:val="none"/>
        </w:rPr>
        <w:t xml:space="preserve"> μας, χρειαζόμαστε ενέργεια και πρώτες ύλες, τις οποίες παίρνουμε από τις τροφές.</w:t>
      </w:r>
    </w:p>
    <w:p w14:paraId="165D2610" w14:textId="77777777" w:rsidR="008C01E1" w:rsidRPr="008C01E1" w:rsidRDefault="008C01E1" w:rsidP="008C01E1">
      <w:pPr>
        <w:shd w:val="clear" w:color="auto" w:fill="FFFFFF"/>
        <w:spacing w:after="0" w:line="240" w:lineRule="auto"/>
        <w:rPr>
          <w:rFonts w:ascii="Arial" w:eastAsia="Times New Roman" w:hAnsi="Arial" w:cs="Arial"/>
          <w:color w:val="000000"/>
          <w:kern w:val="0"/>
          <w:sz w:val="23"/>
          <w:szCs w:val="23"/>
          <w:lang w:eastAsia="el-GR"/>
          <w14:ligatures w14:val="none"/>
        </w:rPr>
      </w:pPr>
      <w:r w:rsidRPr="008C01E1">
        <w:rPr>
          <w:rFonts w:ascii="Arial" w:eastAsia="Times New Roman" w:hAnsi="Arial" w:cs="Arial"/>
          <w:color w:val="000000"/>
          <w:kern w:val="0"/>
          <w:sz w:val="23"/>
          <w:szCs w:val="23"/>
          <w:lang w:eastAsia="el-GR"/>
          <w14:ligatures w14:val="none"/>
        </w:rPr>
        <w:t>Το ταξίδι της τροφής αρχίζει από το στόμα μας, όταν τρώμε. Στη συνέχεια, κάθε μπουκιά ακολουθεί μια διαδρομή που διαρκεί περίπου 30 ώρες, περνώντας μέσα από διάφορα όργανα του σώματός μας. Το σύνολο των οργάνων αυτών, μαζί με ορισμένα άλλα όργανα που είναι χρήσιμα για την πέψη των τροφών, το ονομάζουμε πεπτικό σύστημα.</w:t>
      </w:r>
    </w:p>
    <w:p w14:paraId="3E90C97C" w14:textId="77777777" w:rsidR="008C01E1" w:rsidRDefault="008C01E1" w:rsidP="008C01E1">
      <w:pPr>
        <w:rPr>
          <w:b/>
          <w:bCs/>
        </w:rPr>
      </w:pPr>
    </w:p>
    <w:p w14:paraId="25DB70C5" w14:textId="77777777" w:rsidR="008C01E1" w:rsidRPr="008C01E1" w:rsidRDefault="008C01E1" w:rsidP="008C01E1">
      <w:pPr>
        <w:shd w:val="clear" w:color="auto" w:fill="FFFFFF"/>
        <w:spacing w:after="0" w:line="600" w:lineRule="atLeast"/>
        <w:rPr>
          <w:rFonts w:ascii="Arial" w:eastAsia="Times New Roman" w:hAnsi="Arial" w:cs="Arial"/>
          <w:b/>
          <w:bCs/>
          <w:color w:val="000000"/>
          <w:kern w:val="0"/>
          <w:u w:val="single"/>
          <w:lang w:eastAsia="el-GR"/>
          <w14:ligatures w14:val="none"/>
        </w:rPr>
      </w:pPr>
      <w:r w:rsidRPr="008C01E1">
        <w:rPr>
          <w:rFonts w:ascii="Arial" w:eastAsia="Times New Roman" w:hAnsi="Arial" w:cs="Arial"/>
          <w:b/>
          <w:bCs/>
          <w:color w:val="000000"/>
          <w:kern w:val="0"/>
          <w:u w:val="single"/>
          <w:lang w:eastAsia="el-GR"/>
          <w14:ligatures w14:val="none"/>
        </w:rPr>
        <w:t>Τα δόντια μας</w:t>
      </w:r>
    </w:p>
    <w:p w14:paraId="6E820DD4" w14:textId="77777777" w:rsidR="008C01E1" w:rsidRPr="008C01E1" w:rsidRDefault="008C01E1" w:rsidP="008C01E1">
      <w:pPr>
        <w:shd w:val="clear" w:color="auto" w:fill="FFFFFF"/>
        <w:spacing w:after="0" w:line="600" w:lineRule="atLeast"/>
        <w:rPr>
          <w:rFonts w:ascii="Arial" w:eastAsia="Times New Roman" w:hAnsi="Arial" w:cs="Arial"/>
          <w:b/>
          <w:bCs/>
          <w:color w:val="000000"/>
          <w:kern w:val="0"/>
          <w:u w:val="single"/>
          <w:lang w:eastAsia="el-GR"/>
          <w14:ligatures w14:val="none"/>
        </w:rPr>
      </w:pPr>
      <w:r w:rsidRPr="008C01E1">
        <w:rPr>
          <w:rFonts w:ascii="Arial" w:eastAsia="Times New Roman" w:hAnsi="Arial" w:cs="Arial"/>
          <w:b/>
          <w:bCs/>
          <w:color w:val="000000"/>
          <w:kern w:val="0"/>
          <w:u w:val="single"/>
          <w:lang w:eastAsia="el-GR"/>
          <w14:ligatures w14:val="none"/>
        </w:rPr>
        <w:t>- Η αρχή του ταξιδιού της τροφής</w:t>
      </w:r>
    </w:p>
    <w:p w14:paraId="0E597D2C" w14:textId="77777777" w:rsidR="008C01E1" w:rsidRPr="008C01E1" w:rsidRDefault="008C01E1" w:rsidP="008C01E1">
      <w:pPr>
        <w:shd w:val="clear" w:color="auto" w:fill="FFFFFF"/>
        <w:spacing w:after="0" w:line="240" w:lineRule="auto"/>
        <w:rPr>
          <w:rFonts w:ascii="Arial" w:eastAsia="Times New Roman" w:hAnsi="Arial" w:cs="Arial"/>
          <w:color w:val="000000"/>
          <w:kern w:val="0"/>
          <w:sz w:val="23"/>
          <w:szCs w:val="23"/>
          <w:lang w:eastAsia="el-GR"/>
          <w14:ligatures w14:val="none"/>
        </w:rPr>
      </w:pPr>
      <w:r w:rsidRPr="008C01E1">
        <w:rPr>
          <w:rFonts w:ascii="Arial" w:eastAsia="Times New Roman" w:hAnsi="Arial" w:cs="Arial"/>
          <w:color w:val="000000"/>
          <w:kern w:val="0"/>
          <w:sz w:val="23"/>
          <w:szCs w:val="23"/>
          <w:lang w:eastAsia="el-GR"/>
          <w14:ligatures w14:val="none"/>
        </w:rPr>
        <w:t xml:space="preserve">Τα δόντια είναι τα όργανα του πεπτικού συστήματος με τα οποία κόβουμε και μασάμε τις τροφές. Τα δόντια βρίσκονται στην πάνω και στην κάτω σιαγόνα της στοματικής κοιλότητας. Η οδοντοστοιχία μας αποτελείται από κοπτήρες, κυνόδοντες, </w:t>
      </w:r>
      <w:proofErr w:type="spellStart"/>
      <w:r w:rsidRPr="008C01E1">
        <w:rPr>
          <w:rFonts w:ascii="Arial" w:eastAsia="Times New Roman" w:hAnsi="Arial" w:cs="Arial"/>
          <w:color w:val="000000"/>
          <w:kern w:val="0"/>
          <w:sz w:val="23"/>
          <w:szCs w:val="23"/>
          <w:lang w:eastAsia="el-GR"/>
          <w14:ligatures w14:val="none"/>
        </w:rPr>
        <w:t>προγόμφιους</w:t>
      </w:r>
      <w:proofErr w:type="spellEnd"/>
      <w:r w:rsidRPr="008C01E1">
        <w:rPr>
          <w:rFonts w:ascii="Arial" w:eastAsia="Times New Roman" w:hAnsi="Arial" w:cs="Arial"/>
          <w:color w:val="000000"/>
          <w:kern w:val="0"/>
          <w:sz w:val="23"/>
          <w:szCs w:val="23"/>
          <w:lang w:eastAsia="el-GR"/>
          <w14:ligatures w14:val="none"/>
        </w:rPr>
        <w:t xml:space="preserve"> και γομφίους. Στον άνθρωπο αναπτύσσονται δύο γενιές δοντιών. Τα πρώτα δόντια που έχει ένα παιδί ονομάζονται νεογιλά. Περίπου στην ηλικία των έξι χρόνων τα νεογιλά δόντια αρχίζουν να πέφτουν. Στη θέση τους βγαίνουν τα μόνιμα δόντια.</w:t>
      </w:r>
    </w:p>
    <w:p w14:paraId="1A23BDE7" w14:textId="77777777" w:rsidR="008C01E1" w:rsidRPr="008C01E1" w:rsidRDefault="008C01E1" w:rsidP="008C01E1">
      <w:pPr>
        <w:shd w:val="clear" w:color="auto" w:fill="FFFFFF"/>
        <w:spacing w:after="0" w:line="375" w:lineRule="atLeast"/>
        <w:rPr>
          <w:rFonts w:ascii="Arial" w:eastAsia="Times New Roman" w:hAnsi="Arial" w:cs="Arial"/>
          <w:i/>
          <w:iCs/>
          <w:color w:val="83CAEB" w:themeColor="accent1" w:themeTint="66"/>
          <w:kern w:val="0"/>
          <w:u w:val="single"/>
          <w:lang w:eastAsia="el-GR"/>
          <w14:ligatures w14:val="none"/>
        </w:rPr>
      </w:pPr>
      <w:r w:rsidRPr="008C01E1">
        <w:rPr>
          <w:rFonts w:ascii="Arial" w:eastAsia="Times New Roman" w:hAnsi="Arial" w:cs="Arial"/>
          <w:i/>
          <w:iCs/>
          <w:color w:val="83CAEB" w:themeColor="accent1" w:themeTint="66"/>
          <w:kern w:val="0"/>
          <w:u w:val="single"/>
          <w:lang w:eastAsia="el-GR"/>
          <w14:ligatures w14:val="none"/>
        </w:rPr>
        <w:t>Προσέχω τα δόντια μου</w:t>
      </w:r>
    </w:p>
    <w:p w14:paraId="30004961" w14:textId="797076C0" w:rsidR="008C01E1" w:rsidRDefault="008C01E1" w:rsidP="008C01E1">
      <w:pPr>
        <w:rPr>
          <w:rFonts w:ascii="Arial" w:hAnsi="Arial" w:cs="Arial"/>
          <w:color w:val="000000"/>
          <w:sz w:val="23"/>
          <w:szCs w:val="23"/>
          <w:shd w:val="clear" w:color="auto" w:fill="FFFFFF"/>
        </w:rPr>
      </w:pPr>
      <w:r>
        <w:rPr>
          <w:rFonts w:ascii="Arial" w:hAnsi="Arial" w:cs="Arial"/>
          <w:color w:val="000000"/>
          <w:sz w:val="23"/>
          <w:szCs w:val="23"/>
          <w:shd w:val="clear" w:color="auto" w:fill="FFFFFF"/>
        </w:rPr>
        <w:t>Τα δόντια μας είναι από τα πιο ανθεκτικά και σκληρά μέρη του σώματός μας. Η σωστή φροντίδα των δοντιών ξεκινά από τη διατροφή μας. Καλό είναι να καταναλώνουμε τροφές πλούσιες σε ασβέστιο, όπως γαλακτοκομικά προϊόντα και να αποφεύγουμε τα πολλά γλυκά. Αν φάμε κάποιο γλυκό, είναι σημαντικό μετά να βουρτσίσουμε καλά τα δόντια μας. Όσο ανθεκτικά κι αν είναι τα δόντια μας, υπάρχει κίνδυνος να σπάσουν. Στην περίπτωση αυτή θα πρέπει ο οδοντίατρος να συμπληρώσει με συνθετικό υλικό το μέρος του δοντιού που έσπασε, καθώς τα μόνιμα δόντια δεν αναπτύσσονται πλέον. Για να αποφεύγουμε τέτοιες δυσάρεστες καταστάσεις, δε σπάμε με τα δόντια μας σκληρά υλικά και επισκεπτόμαστε προληπτικά τον οδοντίατρο. Πρέπει να θυμόμαστε πάντα ότι ένα πρόβλημα μπορεί να αντιμετωπιστεί ευκολότερα, αν εντοπιστεί έγκαιρα.</w:t>
      </w:r>
    </w:p>
    <w:p w14:paraId="131344D3" w14:textId="77777777" w:rsidR="008C01E1" w:rsidRPr="008C01E1" w:rsidRDefault="008C01E1" w:rsidP="008C01E1">
      <w:pPr>
        <w:shd w:val="clear" w:color="auto" w:fill="FFFFFF"/>
        <w:spacing w:after="0" w:line="375" w:lineRule="atLeast"/>
        <w:rPr>
          <w:rFonts w:ascii="Arial" w:eastAsia="Times New Roman" w:hAnsi="Arial" w:cs="Arial"/>
          <w:b/>
          <w:bCs/>
          <w:color w:val="000000"/>
          <w:kern w:val="0"/>
          <w:u w:val="single"/>
          <w:lang w:eastAsia="el-GR"/>
          <w14:ligatures w14:val="none"/>
        </w:rPr>
      </w:pPr>
      <w:r w:rsidRPr="008C01E1">
        <w:rPr>
          <w:rFonts w:ascii="Arial" w:eastAsia="Times New Roman" w:hAnsi="Arial" w:cs="Arial"/>
          <w:b/>
          <w:bCs/>
          <w:color w:val="000000"/>
          <w:kern w:val="0"/>
          <w:u w:val="single"/>
          <w:lang w:eastAsia="el-GR"/>
          <w14:ligatures w14:val="none"/>
        </w:rPr>
        <w:t>Το σωστό βούρτσισμα των δοντιών</w:t>
      </w:r>
    </w:p>
    <w:p w14:paraId="174016CE" w14:textId="63C336F1" w:rsidR="008C01E1" w:rsidRDefault="008C01E1" w:rsidP="008C01E1">
      <w:pPr>
        <w:shd w:val="clear" w:color="auto" w:fill="FFFFFF"/>
        <w:spacing w:after="0" w:line="240" w:lineRule="auto"/>
        <w:rPr>
          <w:rFonts w:ascii="Arial" w:eastAsia="Times New Roman" w:hAnsi="Arial" w:cs="Arial"/>
          <w:color w:val="000000"/>
          <w:kern w:val="0"/>
          <w:sz w:val="23"/>
          <w:szCs w:val="23"/>
          <w:lang w:eastAsia="el-GR"/>
          <w14:ligatures w14:val="none"/>
        </w:rPr>
      </w:pPr>
      <w:r w:rsidRPr="008C01E1">
        <w:rPr>
          <w:rFonts w:ascii="Arial" w:eastAsia="Times New Roman" w:hAnsi="Arial" w:cs="Arial"/>
          <w:color w:val="000000"/>
          <w:kern w:val="0"/>
          <w:sz w:val="23"/>
          <w:szCs w:val="23"/>
          <w:lang w:eastAsia="el-GR"/>
          <w14:ligatures w14:val="none"/>
        </w:rPr>
        <w:t xml:space="preserve">Μετά από κάθε γεύμα, στα ούλα και γύρω από τα δόντια μένουν υπολείμματα τροφής. Στο υγρό και ζεστό αυτό περιβάλλον αναπτύσσονται βακτήρια, που μπορούν να καταστρέψουν τα δόντια μας. Οι βασικές ασθένειες των δοντιών και των ούλων είναι η τερηδόνα και η ουλίτιδα. Το βούρτσισμα των δοντιών είναι το πιο σημαντικό μέτρο για την προστασία τους γιατί απομακρύνονται τα υπολείμματα των τροφών καθώς και τα οξέα που καταστρέφουν την αδαμαντίνη. Δεν αρκεί όμως να πλένουμε τα δόντια μας, πρέπει να τα πλένουμε και σωστά. Οι εικόνες δείχνουν το σωστό τρόπο βουρτσίσματος των δοντιών. Η οδοντόβουρτσα πρέπει να κινείται πάνω - κάτω με κυκλικές κινήσεις και όχι αριστερά - δεξιά. Επίσης φροντίζουμε να βουρτσίζουμε σωστά όλα τα δόντια, όχι μόνον τα μπροστινά. Το σωστό βούρτσισμα διαρκεί περίπου 5 λεπτά. Για το </w:t>
      </w:r>
      <w:r w:rsidRPr="008C01E1">
        <w:rPr>
          <w:rFonts w:ascii="Arial" w:eastAsia="Times New Roman" w:hAnsi="Arial" w:cs="Arial"/>
          <w:color w:val="000000"/>
          <w:kern w:val="0"/>
          <w:sz w:val="23"/>
          <w:szCs w:val="23"/>
          <w:lang w:eastAsia="el-GR"/>
          <w14:ligatures w14:val="none"/>
        </w:rPr>
        <w:lastRenderedPageBreak/>
        <w:t>σωστό καθαρισμό των δοντιών μας μπορούμε να χρησιμοποιούμε εκτός από την οδοντόβουρτσα και το ειδικό οδοντικό νήμα.</w:t>
      </w:r>
    </w:p>
    <w:p w14:paraId="77C303BB" w14:textId="2744EA97" w:rsidR="008C01E1" w:rsidRPr="008C01E1" w:rsidRDefault="008C01E1" w:rsidP="008C01E1">
      <w:pPr>
        <w:shd w:val="clear" w:color="auto" w:fill="FFFFFF"/>
        <w:spacing w:after="0" w:line="375" w:lineRule="atLeast"/>
        <w:rPr>
          <w:rFonts w:ascii="Arial" w:eastAsia="Times New Roman" w:hAnsi="Arial" w:cs="Arial"/>
          <w:b/>
          <w:bCs/>
          <w:color w:val="000000"/>
          <w:kern w:val="0"/>
          <w:u w:val="single"/>
          <w:lang w:eastAsia="el-GR"/>
          <w14:ligatures w14:val="none"/>
        </w:rPr>
      </w:pPr>
      <w:r w:rsidRPr="008C01E1">
        <w:rPr>
          <w:rFonts w:ascii="Arial" w:eastAsia="Times New Roman" w:hAnsi="Arial" w:cs="Arial"/>
          <w:b/>
          <w:bCs/>
          <w:color w:val="000000"/>
          <w:kern w:val="0"/>
          <w:u w:val="single"/>
          <w:lang w:eastAsia="el-GR"/>
          <w14:ligatures w14:val="none"/>
        </w:rPr>
        <w:t>Η μάσηση δημιουργεί μίγματα</w:t>
      </w:r>
    </w:p>
    <w:p w14:paraId="0F73260E" w14:textId="77777777" w:rsidR="008C01E1" w:rsidRPr="008C01E1" w:rsidRDefault="008C01E1" w:rsidP="008C01E1">
      <w:pPr>
        <w:shd w:val="clear" w:color="auto" w:fill="FFFFFF"/>
        <w:spacing w:after="0" w:line="240" w:lineRule="auto"/>
        <w:rPr>
          <w:rFonts w:ascii="Arial" w:eastAsia="Times New Roman" w:hAnsi="Arial" w:cs="Arial"/>
          <w:color w:val="000000"/>
          <w:kern w:val="0"/>
          <w:sz w:val="23"/>
          <w:szCs w:val="23"/>
          <w:lang w:eastAsia="el-GR"/>
          <w14:ligatures w14:val="none"/>
        </w:rPr>
      </w:pPr>
      <w:r w:rsidRPr="008C01E1">
        <w:rPr>
          <w:rFonts w:ascii="Arial" w:eastAsia="Times New Roman" w:hAnsi="Arial" w:cs="Arial"/>
          <w:color w:val="000000"/>
          <w:kern w:val="0"/>
          <w:sz w:val="23"/>
          <w:szCs w:val="23"/>
          <w:lang w:eastAsia="el-GR"/>
          <w14:ligatures w14:val="none"/>
        </w:rPr>
        <w:t>Η μικροσκοπική εξέταση των στερεών τροφών μετά τη μάσηση στο στόμα μας αποκαλύπτει ότι, όταν μασάμε, η τροφή τεμαχίζεται σε μικρότερα κομμάτια και μετατρέπεται σε μίγμα ή διάλυμα με τα υγρά της στοματικής κοιλότητας. Έτσι διευκολύνεται στη συνέχεια η διάσπαση των μορίων της τροφής στα όργανα του πεπτικού συστήματος.</w:t>
      </w:r>
    </w:p>
    <w:p w14:paraId="01678454" w14:textId="77777777" w:rsidR="008C01E1" w:rsidRDefault="008C01E1" w:rsidP="008C01E1">
      <w:pPr>
        <w:shd w:val="clear" w:color="auto" w:fill="FFFFFF"/>
        <w:spacing w:after="0" w:line="240" w:lineRule="auto"/>
        <w:rPr>
          <w:rFonts w:ascii="Arial" w:eastAsia="Times New Roman" w:hAnsi="Arial" w:cs="Arial"/>
          <w:color w:val="000000"/>
          <w:kern w:val="0"/>
          <w:sz w:val="23"/>
          <w:szCs w:val="23"/>
          <w:lang w:eastAsia="el-GR"/>
          <w14:ligatures w14:val="none"/>
        </w:rPr>
      </w:pPr>
    </w:p>
    <w:p w14:paraId="5D929BDF" w14:textId="77777777" w:rsidR="008C01E1" w:rsidRPr="008C01E1" w:rsidRDefault="008C01E1" w:rsidP="008C01E1">
      <w:pPr>
        <w:shd w:val="clear" w:color="auto" w:fill="FFFFFF"/>
        <w:spacing w:after="0" w:line="375" w:lineRule="atLeast"/>
        <w:rPr>
          <w:rFonts w:ascii="Arial" w:eastAsia="Times New Roman" w:hAnsi="Arial" w:cs="Arial"/>
          <w:b/>
          <w:bCs/>
          <w:color w:val="000000"/>
          <w:kern w:val="0"/>
          <w:u w:val="single"/>
          <w:lang w:eastAsia="el-GR"/>
          <w14:ligatures w14:val="none"/>
        </w:rPr>
      </w:pPr>
      <w:r w:rsidRPr="008C01E1">
        <w:rPr>
          <w:rFonts w:ascii="Arial" w:eastAsia="Times New Roman" w:hAnsi="Arial" w:cs="Arial"/>
          <w:b/>
          <w:bCs/>
          <w:color w:val="000000"/>
          <w:kern w:val="0"/>
          <w:u w:val="single"/>
          <w:lang w:eastAsia="el-GR"/>
          <w14:ligatures w14:val="none"/>
        </w:rPr>
        <w:t>Ένας τραπεζίτης στο στόμα μας…</w:t>
      </w:r>
    </w:p>
    <w:p w14:paraId="5C72B56B" w14:textId="77777777" w:rsidR="008C01E1" w:rsidRPr="008C01E1" w:rsidRDefault="008C01E1" w:rsidP="008C01E1">
      <w:pPr>
        <w:shd w:val="clear" w:color="auto" w:fill="FFFFFF"/>
        <w:spacing w:after="0" w:line="240" w:lineRule="auto"/>
        <w:rPr>
          <w:rFonts w:ascii="Arial" w:eastAsia="Times New Roman" w:hAnsi="Arial" w:cs="Arial"/>
          <w:color w:val="000000"/>
          <w:kern w:val="0"/>
          <w:sz w:val="23"/>
          <w:szCs w:val="23"/>
          <w:lang w:eastAsia="el-GR"/>
          <w14:ligatures w14:val="none"/>
        </w:rPr>
      </w:pPr>
      <w:r w:rsidRPr="008C01E1">
        <w:rPr>
          <w:rFonts w:ascii="Arial" w:eastAsia="Times New Roman" w:hAnsi="Arial" w:cs="Arial"/>
          <w:color w:val="000000"/>
          <w:kern w:val="0"/>
          <w:sz w:val="23"/>
          <w:szCs w:val="23"/>
          <w:lang w:eastAsia="el-GR"/>
          <w14:ligatures w14:val="none"/>
        </w:rPr>
        <w:t>Οι ονομασίες των δοντιών δεν είναι τυχαίες. Οι κοπτήρες ονομάζονται έτσι, επειδή κόβουν την τροφή. Οι κυνόδοντες παίρνουν το όνομά τους από την αρχαία ελληνική λέξη «</w:t>
      </w:r>
      <w:proofErr w:type="spellStart"/>
      <w:r w:rsidRPr="008C01E1">
        <w:rPr>
          <w:rFonts w:ascii="Arial" w:eastAsia="Times New Roman" w:hAnsi="Arial" w:cs="Arial"/>
          <w:color w:val="000000"/>
          <w:kern w:val="0"/>
          <w:sz w:val="23"/>
          <w:szCs w:val="23"/>
          <w:lang w:eastAsia="el-GR"/>
          <w14:ligatures w14:val="none"/>
        </w:rPr>
        <w:t>κύων</w:t>
      </w:r>
      <w:proofErr w:type="spellEnd"/>
      <w:r w:rsidRPr="008C01E1">
        <w:rPr>
          <w:rFonts w:ascii="Arial" w:eastAsia="Times New Roman" w:hAnsi="Arial" w:cs="Arial"/>
          <w:color w:val="000000"/>
          <w:kern w:val="0"/>
          <w:sz w:val="23"/>
          <w:szCs w:val="23"/>
          <w:lang w:eastAsia="el-GR"/>
          <w14:ligatures w14:val="none"/>
        </w:rPr>
        <w:t xml:space="preserve">», που σημαίνει σκύλος, καθώς στο σκύλο τα δόντια αυτά είναι ιδιαίτερα μεγάλα. Οι γομφίοι ονομάζονται και τραπεζίτες, γιατί έχουν μεγάλη επιφάνεια, «τράπεζα», έτσι ώστε να είναι πιο εύκολη η μάσηση των τροφών. Οι τελευταίοι γομφίοι ονομάζονται και </w:t>
      </w:r>
      <w:proofErr w:type="spellStart"/>
      <w:r w:rsidRPr="008C01E1">
        <w:rPr>
          <w:rFonts w:ascii="Arial" w:eastAsia="Times New Roman" w:hAnsi="Arial" w:cs="Arial"/>
          <w:color w:val="000000"/>
          <w:kern w:val="0"/>
          <w:sz w:val="23"/>
          <w:szCs w:val="23"/>
          <w:lang w:eastAsia="el-GR"/>
          <w14:ligatures w14:val="none"/>
        </w:rPr>
        <w:t>σωφρονιστήρες</w:t>
      </w:r>
      <w:proofErr w:type="spellEnd"/>
      <w:r w:rsidRPr="008C01E1">
        <w:rPr>
          <w:rFonts w:ascii="Arial" w:eastAsia="Times New Roman" w:hAnsi="Arial" w:cs="Arial"/>
          <w:color w:val="000000"/>
          <w:kern w:val="0"/>
          <w:sz w:val="23"/>
          <w:szCs w:val="23"/>
          <w:lang w:eastAsia="el-GR"/>
          <w14:ligatures w14:val="none"/>
        </w:rPr>
        <w:t xml:space="preserve"> ή φρονιμίτες, επειδή τους αποκτάμε, μετά το 20ό έτος της ηλικίας μας, όταν πλέον είμαστε… φρόνιμοι.</w:t>
      </w:r>
    </w:p>
    <w:p w14:paraId="045E28DC" w14:textId="77777777" w:rsidR="008C01E1" w:rsidRPr="008C01E1" w:rsidRDefault="008C01E1" w:rsidP="008C01E1">
      <w:pPr>
        <w:shd w:val="clear" w:color="auto" w:fill="FFFFFF"/>
        <w:spacing w:after="0" w:line="240" w:lineRule="auto"/>
        <w:rPr>
          <w:rFonts w:ascii="Arial" w:eastAsia="Times New Roman" w:hAnsi="Arial" w:cs="Arial"/>
          <w:color w:val="000000"/>
          <w:kern w:val="0"/>
          <w:sz w:val="23"/>
          <w:szCs w:val="23"/>
          <w:lang w:eastAsia="el-GR"/>
          <w14:ligatures w14:val="none"/>
        </w:rPr>
      </w:pPr>
    </w:p>
    <w:sectPr w:rsidR="008C01E1" w:rsidRPr="008C01E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E1"/>
    <w:rsid w:val="008C01E1"/>
    <w:rsid w:val="00D234E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ABC46"/>
  <w15:chartTrackingRefBased/>
  <w15:docId w15:val="{356090E6-A2F8-4816-A1AD-6EABC0692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8C01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8C01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8C01E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8C01E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8C01E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8C01E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C01E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C01E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C01E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C01E1"/>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8C01E1"/>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8C01E1"/>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8C01E1"/>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8C01E1"/>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8C01E1"/>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C01E1"/>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C01E1"/>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C01E1"/>
    <w:rPr>
      <w:rFonts w:eastAsiaTheme="majorEastAsia" w:cstheme="majorBidi"/>
      <w:color w:val="272727" w:themeColor="text1" w:themeTint="D8"/>
    </w:rPr>
  </w:style>
  <w:style w:type="paragraph" w:styleId="a3">
    <w:name w:val="Title"/>
    <w:basedOn w:val="a"/>
    <w:next w:val="a"/>
    <w:link w:val="Char"/>
    <w:uiPriority w:val="10"/>
    <w:qFormat/>
    <w:rsid w:val="008C01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C01E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C01E1"/>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8C01E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C01E1"/>
    <w:pPr>
      <w:spacing w:before="160"/>
      <w:jc w:val="center"/>
    </w:pPr>
    <w:rPr>
      <w:i/>
      <w:iCs/>
      <w:color w:val="404040" w:themeColor="text1" w:themeTint="BF"/>
    </w:rPr>
  </w:style>
  <w:style w:type="character" w:customStyle="1" w:styleId="Char1">
    <w:name w:val="Απόσπασμα Char"/>
    <w:basedOn w:val="a0"/>
    <w:link w:val="a5"/>
    <w:uiPriority w:val="29"/>
    <w:rsid w:val="008C01E1"/>
    <w:rPr>
      <w:i/>
      <w:iCs/>
      <w:color w:val="404040" w:themeColor="text1" w:themeTint="BF"/>
    </w:rPr>
  </w:style>
  <w:style w:type="paragraph" w:styleId="a6">
    <w:name w:val="List Paragraph"/>
    <w:basedOn w:val="a"/>
    <w:uiPriority w:val="34"/>
    <w:qFormat/>
    <w:rsid w:val="008C01E1"/>
    <w:pPr>
      <w:ind w:left="720"/>
      <w:contextualSpacing/>
    </w:pPr>
  </w:style>
  <w:style w:type="character" w:styleId="a7">
    <w:name w:val="Intense Emphasis"/>
    <w:basedOn w:val="a0"/>
    <w:uiPriority w:val="21"/>
    <w:qFormat/>
    <w:rsid w:val="008C01E1"/>
    <w:rPr>
      <w:i/>
      <w:iCs/>
      <w:color w:val="0F4761" w:themeColor="accent1" w:themeShade="BF"/>
    </w:rPr>
  </w:style>
  <w:style w:type="paragraph" w:styleId="a8">
    <w:name w:val="Intense Quote"/>
    <w:basedOn w:val="a"/>
    <w:next w:val="a"/>
    <w:link w:val="Char2"/>
    <w:uiPriority w:val="30"/>
    <w:qFormat/>
    <w:rsid w:val="008C01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8C01E1"/>
    <w:rPr>
      <w:i/>
      <w:iCs/>
      <w:color w:val="0F4761" w:themeColor="accent1" w:themeShade="BF"/>
    </w:rPr>
  </w:style>
  <w:style w:type="character" w:styleId="a9">
    <w:name w:val="Intense Reference"/>
    <w:basedOn w:val="a0"/>
    <w:uiPriority w:val="32"/>
    <w:qFormat/>
    <w:rsid w:val="008C01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102348">
      <w:bodyDiv w:val="1"/>
      <w:marLeft w:val="0"/>
      <w:marRight w:val="0"/>
      <w:marTop w:val="0"/>
      <w:marBottom w:val="0"/>
      <w:divBdr>
        <w:top w:val="none" w:sz="0" w:space="0" w:color="auto"/>
        <w:left w:val="none" w:sz="0" w:space="0" w:color="auto"/>
        <w:bottom w:val="none" w:sz="0" w:space="0" w:color="auto"/>
        <w:right w:val="none" w:sz="0" w:space="0" w:color="auto"/>
      </w:divBdr>
      <w:divsChild>
        <w:div w:id="695428782">
          <w:marLeft w:val="0"/>
          <w:marRight w:val="0"/>
          <w:marTop w:val="0"/>
          <w:marBottom w:val="0"/>
          <w:divBdr>
            <w:top w:val="none" w:sz="0" w:space="0" w:color="auto"/>
            <w:left w:val="none" w:sz="0" w:space="0" w:color="auto"/>
            <w:bottom w:val="none" w:sz="0" w:space="0" w:color="auto"/>
            <w:right w:val="none" w:sz="0" w:space="0" w:color="auto"/>
          </w:divBdr>
        </w:div>
        <w:div w:id="937644000">
          <w:marLeft w:val="0"/>
          <w:marRight w:val="0"/>
          <w:marTop w:val="0"/>
          <w:marBottom w:val="0"/>
          <w:divBdr>
            <w:top w:val="none" w:sz="0" w:space="0" w:color="auto"/>
            <w:left w:val="none" w:sz="0" w:space="0" w:color="auto"/>
            <w:bottom w:val="none" w:sz="0" w:space="0" w:color="auto"/>
            <w:right w:val="none" w:sz="0" w:space="0" w:color="auto"/>
          </w:divBdr>
        </w:div>
        <w:div w:id="1409115828">
          <w:marLeft w:val="0"/>
          <w:marRight w:val="0"/>
          <w:marTop w:val="0"/>
          <w:marBottom w:val="0"/>
          <w:divBdr>
            <w:top w:val="none" w:sz="0" w:space="0" w:color="auto"/>
            <w:left w:val="none" w:sz="0" w:space="0" w:color="auto"/>
            <w:bottom w:val="none" w:sz="0" w:space="0" w:color="auto"/>
            <w:right w:val="none" w:sz="0" w:space="0" w:color="auto"/>
          </w:divBdr>
        </w:div>
      </w:divsChild>
    </w:div>
    <w:div w:id="1186016247">
      <w:bodyDiv w:val="1"/>
      <w:marLeft w:val="0"/>
      <w:marRight w:val="0"/>
      <w:marTop w:val="0"/>
      <w:marBottom w:val="0"/>
      <w:divBdr>
        <w:top w:val="none" w:sz="0" w:space="0" w:color="auto"/>
        <w:left w:val="none" w:sz="0" w:space="0" w:color="auto"/>
        <w:bottom w:val="none" w:sz="0" w:space="0" w:color="auto"/>
        <w:right w:val="none" w:sz="0" w:space="0" w:color="auto"/>
      </w:divBdr>
      <w:divsChild>
        <w:div w:id="132450813">
          <w:marLeft w:val="0"/>
          <w:marRight w:val="0"/>
          <w:marTop w:val="0"/>
          <w:marBottom w:val="0"/>
          <w:divBdr>
            <w:top w:val="none" w:sz="0" w:space="0" w:color="auto"/>
            <w:left w:val="none" w:sz="0" w:space="0" w:color="auto"/>
            <w:bottom w:val="none" w:sz="0" w:space="0" w:color="auto"/>
            <w:right w:val="none" w:sz="0" w:space="0" w:color="auto"/>
          </w:divBdr>
        </w:div>
        <w:div w:id="1091127663">
          <w:marLeft w:val="0"/>
          <w:marRight w:val="0"/>
          <w:marTop w:val="0"/>
          <w:marBottom w:val="0"/>
          <w:divBdr>
            <w:top w:val="none" w:sz="0" w:space="0" w:color="auto"/>
            <w:left w:val="none" w:sz="0" w:space="0" w:color="auto"/>
            <w:bottom w:val="none" w:sz="0" w:space="0" w:color="auto"/>
            <w:right w:val="none" w:sz="0" w:space="0" w:color="auto"/>
          </w:divBdr>
        </w:div>
      </w:divsChild>
    </w:div>
    <w:div w:id="1277256359">
      <w:bodyDiv w:val="1"/>
      <w:marLeft w:val="0"/>
      <w:marRight w:val="0"/>
      <w:marTop w:val="0"/>
      <w:marBottom w:val="0"/>
      <w:divBdr>
        <w:top w:val="none" w:sz="0" w:space="0" w:color="auto"/>
        <w:left w:val="none" w:sz="0" w:space="0" w:color="auto"/>
        <w:bottom w:val="none" w:sz="0" w:space="0" w:color="auto"/>
        <w:right w:val="none" w:sz="0" w:space="0" w:color="auto"/>
      </w:divBdr>
      <w:divsChild>
        <w:div w:id="1668247046">
          <w:marLeft w:val="0"/>
          <w:marRight w:val="0"/>
          <w:marTop w:val="0"/>
          <w:marBottom w:val="0"/>
          <w:divBdr>
            <w:top w:val="none" w:sz="0" w:space="0" w:color="auto"/>
            <w:left w:val="none" w:sz="0" w:space="0" w:color="auto"/>
            <w:bottom w:val="none" w:sz="0" w:space="0" w:color="auto"/>
            <w:right w:val="none" w:sz="0" w:space="0" w:color="auto"/>
          </w:divBdr>
        </w:div>
        <w:div w:id="1953704638">
          <w:marLeft w:val="0"/>
          <w:marRight w:val="0"/>
          <w:marTop w:val="0"/>
          <w:marBottom w:val="0"/>
          <w:divBdr>
            <w:top w:val="none" w:sz="0" w:space="0" w:color="auto"/>
            <w:left w:val="none" w:sz="0" w:space="0" w:color="auto"/>
            <w:bottom w:val="none" w:sz="0" w:space="0" w:color="auto"/>
            <w:right w:val="none" w:sz="0" w:space="0" w:color="auto"/>
          </w:divBdr>
        </w:div>
      </w:divsChild>
    </w:div>
    <w:div w:id="1285235458">
      <w:bodyDiv w:val="1"/>
      <w:marLeft w:val="0"/>
      <w:marRight w:val="0"/>
      <w:marTop w:val="0"/>
      <w:marBottom w:val="0"/>
      <w:divBdr>
        <w:top w:val="none" w:sz="0" w:space="0" w:color="auto"/>
        <w:left w:val="none" w:sz="0" w:space="0" w:color="auto"/>
        <w:bottom w:val="none" w:sz="0" w:space="0" w:color="auto"/>
        <w:right w:val="none" w:sz="0" w:space="0" w:color="auto"/>
      </w:divBdr>
      <w:divsChild>
        <w:div w:id="1731999495">
          <w:marLeft w:val="0"/>
          <w:marRight w:val="0"/>
          <w:marTop w:val="0"/>
          <w:marBottom w:val="0"/>
          <w:divBdr>
            <w:top w:val="none" w:sz="0" w:space="0" w:color="auto"/>
            <w:left w:val="none" w:sz="0" w:space="0" w:color="auto"/>
            <w:bottom w:val="none" w:sz="0" w:space="0" w:color="auto"/>
            <w:right w:val="none" w:sz="0" w:space="0" w:color="auto"/>
          </w:divBdr>
        </w:div>
        <w:div w:id="601644968">
          <w:marLeft w:val="0"/>
          <w:marRight w:val="0"/>
          <w:marTop w:val="0"/>
          <w:marBottom w:val="0"/>
          <w:divBdr>
            <w:top w:val="none" w:sz="0" w:space="0" w:color="auto"/>
            <w:left w:val="none" w:sz="0" w:space="0" w:color="auto"/>
            <w:bottom w:val="none" w:sz="0" w:space="0" w:color="auto"/>
            <w:right w:val="none" w:sz="0" w:space="0" w:color="auto"/>
          </w:divBdr>
        </w:div>
      </w:divsChild>
    </w:div>
    <w:div w:id="1454441414">
      <w:bodyDiv w:val="1"/>
      <w:marLeft w:val="0"/>
      <w:marRight w:val="0"/>
      <w:marTop w:val="0"/>
      <w:marBottom w:val="0"/>
      <w:divBdr>
        <w:top w:val="none" w:sz="0" w:space="0" w:color="auto"/>
        <w:left w:val="none" w:sz="0" w:space="0" w:color="auto"/>
        <w:bottom w:val="none" w:sz="0" w:space="0" w:color="auto"/>
        <w:right w:val="none" w:sz="0" w:space="0" w:color="auto"/>
      </w:divBdr>
      <w:divsChild>
        <w:div w:id="541596276">
          <w:marLeft w:val="0"/>
          <w:marRight w:val="0"/>
          <w:marTop w:val="0"/>
          <w:marBottom w:val="0"/>
          <w:divBdr>
            <w:top w:val="none" w:sz="0" w:space="0" w:color="auto"/>
            <w:left w:val="none" w:sz="0" w:space="0" w:color="auto"/>
            <w:bottom w:val="none" w:sz="0" w:space="0" w:color="auto"/>
            <w:right w:val="none" w:sz="0" w:space="0" w:color="auto"/>
          </w:divBdr>
        </w:div>
        <w:div w:id="1468743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601</Words>
  <Characters>3248</Characters>
  <Application>Microsoft Office Word</Application>
  <DocSecurity>0</DocSecurity>
  <Lines>27</Lines>
  <Paragraphs>7</Paragraphs>
  <ScaleCrop>false</ScaleCrop>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ΧΡΥΣΟΥΛΑ ΜΟΛΩΝΗ</dc:creator>
  <cp:keywords/>
  <dc:description/>
  <cp:lastModifiedBy>ΧΡΥΣΟΥΛΑ ΜΟΛΩΝΗ</cp:lastModifiedBy>
  <cp:revision>1</cp:revision>
  <dcterms:created xsi:type="dcterms:W3CDTF">2024-12-15T18:16:00Z</dcterms:created>
  <dcterms:modified xsi:type="dcterms:W3CDTF">2024-12-15T18:20:00Z</dcterms:modified>
</cp:coreProperties>
</file>